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2E56873" w14:textId="7D25BECA" w:rsidR="00FD0711" w:rsidRDefault="00FD0711" w:rsidP="003F1F3C">
      <w:pPr>
        <w:spacing w:after="0" w:line="240" w:lineRule="auto"/>
        <w:jc w:val="center"/>
        <w:rPr>
          <w:rFonts w:ascii="Times New Roman" w:hAnsi="Times New Roman"/>
          <w:b/>
          <w:caps/>
          <w:sz w:val="24"/>
          <w:szCs w:val="24"/>
        </w:rPr>
      </w:pPr>
      <w:r w:rsidRPr="00C94D36">
        <w:rPr>
          <w:rFonts w:ascii="Times New Roman" w:hAnsi="Times New Roman"/>
          <w:b/>
          <w:caps/>
          <w:sz w:val="24"/>
          <w:szCs w:val="24"/>
        </w:rPr>
        <w:t>fi</w:t>
      </w:r>
      <w:r w:rsidR="001B1709" w:rsidRPr="00C94D36">
        <w:rPr>
          <w:rFonts w:ascii="Times New Roman" w:hAnsi="Times New Roman"/>
          <w:b/>
          <w:caps/>
          <w:sz w:val="24"/>
          <w:szCs w:val="24"/>
        </w:rPr>
        <w:t>ș</w:t>
      </w:r>
      <w:r w:rsidRPr="00C94D36">
        <w:rPr>
          <w:rFonts w:ascii="Times New Roman" w:hAnsi="Times New Roman"/>
          <w:b/>
          <w:caps/>
          <w:sz w:val="24"/>
          <w:szCs w:val="24"/>
        </w:rPr>
        <w:t>a disciplinei</w:t>
      </w:r>
    </w:p>
    <w:p w14:paraId="70086BE9" w14:textId="3EE781B6" w:rsidR="003F1F3C" w:rsidRDefault="00CF4EDC" w:rsidP="005F43F4">
      <w:pPr>
        <w:spacing w:after="0" w:line="240" w:lineRule="auto"/>
        <w:jc w:val="center"/>
        <w:rPr>
          <w:rFonts w:ascii="Times New Roman" w:hAnsi="Times New Roman"/>
          <w:b/>
          <w:caps/>
          <w:sz w:val="24"/>
          <w:szCs w:val="24"/>
        </w:rPr>
      </w:pPr>
      <w:r>
        <w:rPr>
          <w:rFonts w:ascii="Times New Roman" w:hAnsi="Times New Roman"/>
          <w:b/>
          <w:caps/>
          <w:sz w:val="24"/>
          <w:szCs w:val="24"/>
        </w:rPr>
        <w:t xml:space="preserve">PRINCIPII DE CONDUITĂ ACADEMICĂ </w:t>
      </w:r>
      <w:r w:rsidR="003F1F3C">
        <w:rPr>
          <w:rFonts w:ascii="Times New Roman" w:hAnsi="Times New Roman"/>
          <w:b/>
          <w:caps/>
          <w:sz w:val="24"/>
          <w:szCs w:val="24"/>
        </w:rPr>
        <w:t>2025-2026</w:t>
      </w:r>
    </w:p>
    <w:p w14:paraId="1B381ECE" w14:textId="77777777" w:rsidR="00F467C3" w:rsidRPr="005F43F4" w:rsidRDefault="00F467C3" w:rsidP="005F43F4">
      <w:pPr>
        <w:spacing w:after="0" w:line="240" w:lineRule="auto"/>
        <w:jc w:val="center"/>
        <w:rPr>
          <w:rFonts w:ascii="Times New Roman" w:hAnsi="Times New Roman"/>
          <w:b/>
          <w:caps/>
          <w:sz w:val="24"/>
          <w:szCs w:val="24"/>
        </w:rPr>
      </w:pPr>
    </w:p>
    <w:p w14:paraId="05E4ACEB" w14:textId="2C1554E1" w:rsidR="00FD0711" w:rsidRPr="00C94D36" w:rsidRDefault="00FD0711" w:rsidP="000B3BD0">
      <w:pPr>
        <w:spacing w:after="0" w:line="240" w:lineRule="auto"/>
        <w:rPr>
          <w:rFonts w:ascii="Times New Roman" w:hAnsi="Times New Roman"/>
          <w:b/>
          <w:color w:val="9BBB59" w:themeColor="accent3"/>
          <w:sz w:val="24"/>
          <w:szCs w:val="24"/>
        </w:rPr>
      </w:pPr>
      <w:r w:rsidRPr="00C94D36">
        <w:rPr>
          <w:rFonts w:ascii="Times New Roman" w:hAnsi="Times New Roman"/>
          <w:b/>
          <w:sz w:val="24"/>
          <w:szCs w:val="24"/>
        </w:rPr>
        <w:t>1. Date despre program</w:t>
      </w:r>
      <w:r w:rsidR="00850EF4" w:rsidRPr="00C94D36">
        <w:rPr>
          <w:rFonts w:ascii="Times New Roman" w:hAnsi="Times New Roman"/>
          <w:b/>
          <w:color w:val="9BBB59" w:themeColor="accent3"/>
          <w:sz w:val="24"/>
          <w:szCs w:val="24"/>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823"/>
        <w:gridCol w:w="6196"/>
      </w:tblGrid>
      <w:tr w:rsidR="00FD0711" w:rsidRPr="00C94D36" w14:paraId="723F5BE3" w14:textId="77777777" w:rsidTr="00011494">
        <w:tc>
          <w:tcPr>
            <w:tcW w:w="3823" w:type="dxa"/>
          </w:tcPr>
          <w:p w14:paraId="30CA5C22" w14:textId="4965FB34" w:rsidR="00FD0711" w:rsidRPr="00C94D36" w:rsidRDefault="00FD0711" w:rsidP="000B3BD0">
            <w:pPr>
              <w:spacing w:after="0" w:line="240" w:lineRule="auto"/>
              <w:rPr>
                <w:rFonts w:ascii="Times New Roman" w:hAnsi="Times New Roman"/>
                <w:sz w:val="24"/>
                <w:szCs w:val="24"/>
              </w:rPr>
            </w:pPr>
            <w:r w:rsidRPr="00C94D36">
              <w:rPr>
                <w:rFonts w:ascii="Times New Roman" w:hAnsi="Times New Roman"/>
                <w:sz w:val="24"/>
                <w:szCs w:val="24"/>
              </w:rPr>
              <w:t>1.1 Institu</w:t>
            </w:r>
            <w:r w:rsidR="001B1709" w:rsidRPr="00C94D36">
              <w:rPr>
                <w:rFonts w:ascii="Times New Roman" w:hAnsi="Times New Roman"/>
                <w:sz w:val="24"/>
                <w:szCs w:val="24"/>
              </w:rPr>
              <w:t>ț</w:t>
            </w:r>
            <w:r w:rsidRPr="00C94D36">
              <w:rPr>
                <w:rFonts w:ascii="Times New Roman" w:hAnsi="Times New Roman"/>
                <w:sz w:val="24"/>
                <w:szCs w:val="24"/>
              </w:rPr>
              <w:t>ia de învă</w:t>
            </w:r>
            <w:r w:rsidR="001B1709" w:rsidRPr="00C94D36">
              <w:rPr>
                <w:rFonts w:ascii="Times New Roman" w:hAnsi="Times New Roman"/>
                <w:sz w:val="24"/>
                <w:szCs w:val="24"/>
              </w:rPr>
              <w:t>ț</w:t>
            </w:r>
            <w:r w:rsidRPr="00C94D36">
              <w:rPr>
                <w:rFonts w:ascii="Times New Roman" w:hAnsi="Times New Roman"/>
                <w:sz w:val="24"/>
                <w:szCs w:val="24"/>
              </w:rPr>
              <w:t>ământ superior</w:t>
            </w:r>
            <w:r w:rsidR="00850EF4" w:rsidRPr="00C94D36">
              <w:rPr>
                <w:rFonts w:ascii="Times New Roman" w:hAnsi="Times New Roman"/>
                <w:color w:val="9BBB59" w:themeColor="accent3"/>
                <w:sz w:val="24"/>
                <w:szCs w:val="24"/>
              </w:rPr>
              <w:t xml:space="preserve">/ </w:t>
            </w:r>
          </w:p>
        </w:tc>
        <w:tc>
          <w:tcPr>
            <w:tcW w:w="6196" w:type="dxa"/>
          </w:tcPr>
          <w:p w14:paraId="5E3D56FF" w14:textId="650CBD4F" w:rsidR="00FD0711" w:rsidRPr="00C94D36" w:rsidRDefault="00C116E4" w:rsidP="000B3BD0">
            <w:pPr>
              <w:pStyle w:val="Heading3"/>
              <w:rPr>
                <w:color w:val="9BBB59" w:themeColor="accent3"/>
                <w:sz w:val="24"/>
                <w:szCs w:val="24"/>
              </w:rPr>
            </w:pPr>
            <w:r w:rsidRPr="00C94D36">
              <w:rPr>
                <w:sz w:val="24"/>
                <w:szCs w:val="24"/>
              </w:rPr>
              <w:t xml:space="preserve">Universitatea </w:t>
            </w:r>
            <w:r w:rsidR="00C26673" w:rsidRPr="00C94D36">
              <w:rPr>
                <w:sz w:val="24"/>
                <w:szCs w:val="24"/>
              </w:rPr>
              <w:t xml:space="preserve">Națională de Știință și Tehnologie </w:t>
            </w:r>
            <w:r w:rsidRPr="00C94D36">
              <w:rPr>
                <w:sz w:val="24"/>
                <w:szCs w:val="24"/>
              </w:rPr>
              <w:t>POLITEHNIC</w:t>
            </w:r>
            <w:r w:rsidR="00EC314E">
              <w:rPr>
                <w:sz w:val="24"/>
                <w:szCs w:val="24"/>
              </w:rPr>
              <w:t xml:space="preserve">A </w:t>
            </w:r>
            <w:r w:rsidRPr="00C94D36">
              <w:rPr>
                <w:sz w:val="24"/>
                <w:szCs w:val="24"/>
              </w:rPr>
              <w:t>Bucure</w:t>
            </w:r>
            <w:r w:rsidR="001B1709" w:rsidRPr="00C94D36">
              <w:rPr>
                <w:sz w:val="24"/>
                <w:szCs w:val="24"/>
              </w:rPr>
              <w:t>ș</w:t>
            </w:r>
            <w:r w:rsidRPr="00C94D36">
              <w:rPr>
                <w:sz w:val="24"/>
                <w:szCs w:val="24"/>
              </w:rPr>
              <w:t>ti</w:t>
            </w:r>
            <w:r w:rsidR="00801F5E" w:rsidRPr="008F61D0">
              <w:rPr>
                <w:rFonts w:ascii="Arial" w:hAnsi="Arial" w:cs="Arial"/>
                <w:sz w:val="18"/>
                <w:szCs w:val="18"/>
              </w:rPr>
              <w:t xml:space="preserve">/ </w:t>
            </w:r>
            <w:r w:rsidR="00801F5E" w:rsidRPr="00801F5E">
              <w:rPr>
                <w:sz w:val="24"/>
                <w:szCs w:val="24"/>
              </w:rPr>
              <w:t>Centrul Universitar Pitești</w:t>
            </w:r>
          </w:p>
        </w:tc>
      </w:tr>
      <w:tr w:rsidR="00FD0711" w:rsidRPr="00C94D36" w14:paraId="3BA60826" w14:textId="77777777" w:rsidTr="00011494">
        <w:tc>
          <w:tcPr>
            <w:tcW w:w="3823" w:type="dxa"/>
          </w:tcPr>
          <w:p w14:paraId="03B4F8D9" w14:textId="6862CDF5" w:rsidR="00FD0711" w:rsidRPr="00C94D36" w:rsidRDefault="00FD0711" w:rsidP="000B3BD0">
            <w:pPr>
              <w:spacing w:after="0" w:line="240" w:lineRule="auto"/>
              <w:rPr>
                <w:rFonts w:ascii="Times New Roman" w:hAnsi="Times New Roman"/>
                <w:color w:val="9BBB59" w:themeColor="accent3"/>
                <w:sz w:val="24"/>
                <w:szCs w:val="24"/>
              </w:rPr>
            </w:pPr>
            <w:r w:rsidRPr="00C94D36">
              <w:rPr>
                <w:rFonts w:ascii="Times New Roman" w:hAnsi="Times New Roman"/>
                <w:sz w:val="24"/>
                <w:szCs w:val="24"/>
              </w:rPr>
              <w:t>1.2 Facultatea</w:t>
            </w:r>
          </w:p>
        </w:tc>
        <w:tc>
          <w:tcPr>
            <w:tcW w:w="6196" w:type="dxa"/>
          </w:tcPr>
          <w:p w14:paraId="50BB472A" w14:textId="519AE748" w:rsidR="00FD0711" w:rsidRPr="008264F3" w:rsidRDefault="00011494" w:rsidP="000B3BD0">
            <w:pPr>
              <w:spacing w:after="0" w:line="240" w:lineRule="auto"/>
              <w:rPr>
                <w:rFonts w:ascii="Times New Roman" w:hAnsi="Times New Roman"/>
                <w:sz w:val="24"/>
                <w:szCs w:val="24"/>
              </w:rPr>
            </w:pPr>
            <w:r w:rsidRPr="008264F3">
              <w:rPr>
                <w:rFonts w:ascii="Times New Roman" w:hAnsi="Times New Roman"/>
                <w:sz w:val="24"/>
                <w:szCs w:val="24"/>
              </w:rPr>
              <w:t xml:space="preserve">Facultatea </w:t>
            </w:r>
            <w:r w:rsidR="008264F3" w:rsidRPr="008264F3">
              <w:rPr>
                <w:rFonts w:ascii="Times New Roman" w:hAnsi="Times New Roman"/>
                <w:sz w:val="24"/>
                <w:szCs w:val="24"/>
              </w:rPr>
              <w:t xml:space="preserve">de </w:t>
            </w:r>
            <w:r w:rsidRPr="008264F3">
              <w:rPr>
                <w:rFonts w:ascii="Times New Roman" w:hAnsi="Times New Roman"/>
                <w:sz w:val="24"/>
                <w:szCs w:val="24"/>
              </w:rPr>
              <w:t>Științe ale Educației, Științe Sociale și Psihologie</w:t>
            </w:r>
          </w:p>
        </w:tc>
      </w:tr>
      <w:tr w:rsidR="00FD0711" w:rsidRPr="00C94D36" w14:paraId="574A0553" w14:textId="77777777" w:rsidTr="00011494">
        <w:tc>
          <w:tcPr>
            <w:tcW w:w="3823" w:type="dxa"/>
          </w:tcPr>
          <w:p w14:paraId="6B93773D" w14:textId="31842891" w:rsidR="00FD0711" w:rsidRPr="00C94D36" w:rsidRDefault="00FD0711" w:rsidP="000B3BD0">
            <w:pPr>
              <w:spacing w:after="0" w:line="240" w:lineRule="auto"/>
              <w:rPr>
                <w:rFonts w:ascii="Times New Roman" w:hAnsi="Times New Roman"/>
                <w:color w:val="9BBB59" w:themeColor="accent3"/>
                <w:sz w:val="24"/>
                <w:szCs w:val="24"/>
              </w:rPr>
            </w:pPr>
            <w:r w:rsidRPr="00C94D36">
              <w:rPr>
                <w:rFonts w:ascii="Times New Roman" w:hAnsi="Times New Roman"/>
                <w:sz w:val="24"/>
                <w:szCs w:val="24"/>
              </w:rPr>
              <w:t>1.3 Departamentul</w:t>
            </w:r>
          </w:p>
        </w:tc>
        <w:tc>
          <w:tcPr>
            <w:tcW w:w="6196" w:type="dxa"/>
          </w:tcPr>
          <w:p w14:paraId="13524C69" w14:textId="4288D588" w:rsidR="001B1709" w:rsidRPr="008264F3" w:rsidRDefault="00011494" w:rsidP="000B3BD0">
            <w:pPr>
              <w:spacing w:after="0" w:line="240" w:lineRule="auto"/>
              <w:rPr>
                <w:rFonts w:ascii="Times New Roman" w:hAnsi="Times New Roman"/>
                <w:sz w:val="24"/>
                <w:szCs w:val="24"/>
              </w:rPr>
            </w:pPr>
            <w:r w:rsidRPr="008264F3">
              <w:rPr>
                <w:rFonts w:ascii="Times New Roman" w:hAnsi="Times New Roman"/>
                <w:sz w:val="24"/>
                <w:szCs w:val="24"/>
              </w:rPr>
              <w:t>Științe ale Educației</w:t>
            </w:r>
          </w:p>
        </w:tc>
      </w:tr>
      <w:tr w:rsidR="00FD0711" w:rsidRPr="00C94D36" w14:paraId="56B65CAC" w14:textId="77777777" w:rsidTr="00011494">
        <w:tc>
          <w:tcPr>
            <w:tcW w:w="3823" w:type="dxa"/>
          </w:tcPr>
          <w:p w14:paraId="4DBB2F4C" w14:textId="17651D53" w:rsidR="00FD0711" w:rsidRPr="00C94D36" w:rsidRDefault="00FD0711" w:rsidP="000B3BD0">
            <w:pPr>
              <w:spacing w:after="0" w:line="240" w:lineRule="auto"/>
              <w:rPr>
                <w:rFonts w:ascii="Times New Roman" w:hAnsi="Times New Roman"/>
                <w:sz w:val="24"/>
                <w:szCs w:val="24"/>
              </w:rPr>
            </w:pPr>
            <w:r w:rsidRPr="00C94D36">
              <w:rPr>
                <w:rFonts w:ascii="Times New Roman" w:hAnsi="Times New Roman"/>
                <w:sz w:val="24"/>
                <w:szCs w:val="24"/>
              </w:rPr>
              <w:t>1.4 Domeniul de studii</w:t>
            </w:r>
            <w:r w:rsidR="00AD46A4" w:rsidRPr="00C94D36">
              <w:rPr>
                <w:rFonts w:ascii="Times New Roman" w:hAnsi="Times New Roman"/>
                <w:sz w:val="24"/>
                <w:szCs w:val="24"/>
              </w:rPr>
              <w:t xml:space="preserve"> universitare </w:t>
            </w:r>
          </w:p>
        </w:tc>
        <w:tc>
          <w:tcPr>
            <w:tcW w:w="6196" w:type="dxa"/>
          </w:tcPr>
          <w:p w14:paraId="211250E6" w14:textId="5ADBDE4A" w:rsidR="00FD0711" w:rsidRPr="00C94D36" w:rsidRDefault="00011494" w:rsidP="000B3BD0">
            <w:pPr>
              <w:spacing w:after="0" w:line="240" w:lineRule="auto"/>
              <w:rPr>
                <w:rFonts w:ascii="Times New Roman" w:hAnsi="Times New Roman"/>
                <w:sz w:val="24"/>
                <w:szCs w:val="24"/>
              </w:rPr>
            </w:pPr>
            <w:r w:rsidRPr="00C94D36">
              <w:rPr>
                <w:rFonts w:ascii="Times New Roman" w:hAnsi="Times New Roman"/>
                <w:sz w:val="24"/>
                <w:szCs w:val="24"/>
              </w:rPr>
              <w:t>Științe ale Educației</w:t>
            </w:r>
          </w:p>
        </w:tc>
      </w:tr>
      <w:tr w:rsidR="00A32B38" w:rsidRPr="00C94D36" w14:paraId="06D8832E" w14:textId="77777777" w:rsidTr="00011494">
        <w:tc>
          <w:tcPr>
            <w:tcW w:w="3823" w:type="dxa"/>
          </w:tcPr>
          <w:p w14:paraId="45BF625A" w14:textId="64CEC4A6" w:rsidR="00A32B38" w:rsidRPr="00C94D36" w:rsidRDefault="00A32B38" w:rsidP="00A32B38">
            <w:pPr>
              <w:spacing w:after="0" w:line="240" w:lineRule="auto"/>
              <w:rPr>
                <w:rFonts w:ascii="Times New Roman" w:hAnsi="Times New Roman"/>
                <w:sz w:val="24"/>
                <w:szCs w:val="24"/>
              </w:rPr>
            </w:pPr>
            <w:r w:rsidRPr="00C94D36">
              <w:rPr>
                <w:rFonts w:ascii="Times New Roman" w:hAnsi="Times New Roman"/>
                <w:sz w:val="24"/>
                <w:szCs w:val="24"/>
              </w:rPr>
              <w:t xml:space="preserve">1.5 Programul de studii universitare </w:t>
            </w:r>
          </w:p>
        </w:tc>
        <w:tc>
          <w:tcPr>
            <w:tcW w:w="6196" w:type="dxa"/>
          </w:tcPr>
          <w:p w14:paraId="5A2CE19F" w14:textId="24B710BC" w:rsidR="00A32B38" w:rsidRPr="00C94D36" w:rsidRDefault="00011494" w:rsidP="00A32B38">
            <w:pPr>
              <w:spacing w:after="0" w:line="240" w:lineRule="auto"/>
              <w:rPr>
                <w:rFonts w:ascii="Times New Roman" w:hAnsi="Times New Roman"/>
                <w:sz w:val="24"/>
                <w:szCs w:val="24"/>
              </w:rPr>
            </w:pPr>
            <w:r w:rsidRPr="00C94D36">
              <w:rPr>
                <w:rFonts w:ascii="Times New Roman" w:hAnsi="Times New Roman"/>
                <w:sz w:val="24"/>
                <w:szCs w:val="24"/>
              </w:rPr>
              <w:t>Pedagogia învățământului primar și preșcolar</w:t>
            </w:r>
          </w:p>
        </w:tc>
      </w:tr>
      <w:tr w:rsidR="00FD0711" w:rsidRPr="00C94D36" w14:paraId="364B4DCD" w14:textId="77777777" w:rsidTr="00011494">
        <w:tc>
          <w:tcPr>
            <w:tcW w:w="3823" w:type="dxa"/>
          </w:tcPr>
          <w:p w14:paraId="2D0E1983" w14:textId="1B044C64" w:rsidR="00FD0711" w:rsidRPr="00C94D36" w:rsidRDefault="00FD0711" w:rsidP="000B3BD0">
            <w:pPr>
              <w:spacing w:after="0" w:line="240" w:lineRule="auto"/>
              <w:rPr>
                <w:rFonts w:ascii="Times New Roman" w:hAnsi="Times New Roman"/>
                <w:sz w:val="24"/>
                <w:szCs w:val="24"/>
              </w:rPr>
            </w:pPr>
            <w:r w:rsidRPr="00C94D36">
              <w:rPr>
                <w:rFonts w:ascii="Times New Roman" w:hAnsi="Times New Roman"/>
                <w:sz w:val="24"/>
                <w:szCs w:val="24"/>
              </w:rPr>
              <w:t>1.</w:t>
            </w:r>
            <w:r w:rsidR="00A32B38" w:rsidRPr="00C94D36">
              <w:rPr>
                <w:rFonts w:ascii="Times New Roman" w:hAnsi="Times New Roman"/>
                <w:sz w:val="24"/>
                <w:szCs w:val="24"/>
              </w:rPr>
              <w:t>6</w:t>
            </w:r>
            <w:r w:rsidRPr="00C94D36">
              <w:rPr>
                <w:rFonts w:ascii="Times New Roman" w:hAnsi="Times New Roman"/>
                <w:sz w:val="24"/>
                <w:szCs w:val="24"/>
              </w:rPr>
              <w:t xml:space="preserve"> Ciclul de studii</w:t>
            </w:r>
            <w:r w:rsidR="004F426F" w:rsidRPr="00C94D36">
              <w:rPr>
                <w:rFonts w:ascii="Times New Roman" w:hAnsi="Times New Roman"/>
                <w:sz w:val="24"/>
                <w:szCs w:val="24"/>
              </w:rPr>
              <w:t xml:space="preserve"> universitare</w:t>
            </w:r>
          </w:p>
        </w:tc>
        <w:tc>
          <w:tcPr>
            <w:tcW w:w="6196" w:type="dxa"/>
          </w:tcPr>
          <w:p w14:paraId="10F58711" w14:textId="2A8C963A" w:rsidR="00FD0711" w:rsidRPr="00C94D36" w:rsidRDefault="00C116E4" w:rsidP="000B3BD0">
            <w:pPr>
              <w:spacing w:after="0" w:line="240" w:lineRule="auto"/>
              <w:rPr>
                <w:rFonts w:ascii="Times New Roman" w:hAnsi="Times New Roman"/>
                <w:sz w:val="24"/>
                <w:szCs w:val="24"/>
              </w:rPr>
            </w:pPr>
            <w:r w:rsidRPr="00C94D36">
              <w:rPr>
                <w:rFonts w:ascii="Times New Roman" w:hAnsi="Times New Roman"/>
                <w:sz w:val="24"/>
                <w:szCs w:val="24"/>
              </w:rPr>
              <w:t>Licen</w:t>
            </w:r>
            <w:r w:rsidR="001B1709" w:rsidRPr="00C94D36">
              <w:rPr>
                <w:rFonts w:ascii="Times New Roman" w:hAnsi="Times New Roman"/>
                <w:sz w:val="24"/>
                <w:szCs w:val="24"/>
              </w:rPr>
              <w:t>ț</w:t>
            </w:r>
            <w:r w:rsidRPr="00C94D36">
              <w:rPr>
                <w:rFonts w:ascii="Times New Roman" w:hAnsi="Times New Roman"/>
                <w:sz w:val="24"/>
                <w:szCs w:val="24"/>
              </w:rPr>
              <w:t>ă</w:t>
            </w:r>
          </w:p>
        </w:tc>
      </w:tr>
      <w:tr w:rsidR="00D46EF7" w:rsidRPr="00C94D36" w14:paraId="456B9D7C" w14:textId="77777777" w:rsidTr="00011494">
        <w:tc>
          <w:tcPr>
            <w:tcW w:w="3823" w:type="dxa"/>
          </w:tcPr>
          <w:p w14:paraId="78642FEF" w14:textId="2905D49C" w:rsidR="00D46EF7" w:rsidRPr="00C94D36" w:rsidRDefault="00D46EF7" w:rsidP="000B3BD0">
            <w:pPr>
              <w:spacing w:after="0" w:line="240" w:lineRule="auto"/>
              <w:rPr>
                <w:rFonts w:ascii="Times New Roman" w:hAnsi="Times New Roman"/>
                <w:sz w:val="24"/>
                <w:szCs w:val="24"/>
              </w:rPr>
            </w:pPr>
            <w:r w:rsidRPr="00C94D36">
              <w:rPr>
                <w:rFonts w:ascii="Times New Roman" w:hAnsi="Times New Roman"/>
                <w:sz w:val="24"/>
                <w:szCs w:val="24"/>
              </w:rPr>
              <w:t>1.</w:t>
            </w:r>
            <w:r w:rsidR="00A32B38" w:rsidRPr="00C94D36">
              <w:rPr>
                <w:rFonts w:ascii="Times New Roman" w:hAnsi="Times New Roman"/>
                <w:sz w:val="24"/>
                <w:szCs w:val="24"/>
              </w:rPr>
              <w:t>7</w:t>
            </w:r>
            <w:r w:rsidRPr="00C94D36">
              <w:rPr>
                <w:rFonts w:ascii="Times New Roman" w:hAnsi="Times New Roman"/>
                <w:sz w:val="24"/>
                <w:szCs w:val="24"/>
              </w:rPr>
              <w:t xml:space="preserve"> Limba de predare</w:t>
            </w:r>
          </w:p>
        </w:tc>
        <w:tc>
          <w:tcPr>
            <w:tcW w:w="6196" w:type="dxa"/>
          </w:tcPr>
          <w:p w14:paraId="368FCB00" w14:textId="65F16814" w:rsidR="00D46EF7" w:rsidRPr="00C94D36" w:rsidRDefault="00D46EF7" w:rsidP="000B3BD0">
            <w:pPr>
              <w:spacing w:after="0" w:line="240" w:lineRule="auto"/>
              <w:rPr>
                <w:rFonts w:ascii="Times New Roman" w:hAnsi="Times New Roman"/>
                <w:sz w:val="24"/>
                <w:szCs w:val="24"/>
              </w:rPr>
            </w:pPr>
            <w:r w:rsidRPr="00C94D36">
              <w:rPr>
                <w:rFonts w:ascii="Times New Roman" w:hAnsi="Times New Roman"/>
                <w:sz w:val="24"/>
                <w:szCs w:val="24"/>
              </w:rPr>
              <w:t>Română</w:t>
            </w:r>
          </w:p>
        </w:tc>
      </w:tr>
      <w:tr w:rsidR="003F1F3C" w:rsidRPr="00C94D36" w14:paraId="375B37EE" w14:textId="77777777" w:rsidTr="00011494">
        <w:tc>
          <w:tcPr>
            <w:tcW w:w="3823" w:type="dxa"/>
          </w:tcPr>
          <w:p w14:paraId="62A6CD0E" w14:textId="04F1D0CE" w:rsidR="003F1F3C" w:rsidRPr="00C94D36" w:rsidRDefault="003F1F3C" w:rsidP="003F1F3C">
            <w:pPr>
              <w:spacing w:after="0" w:line="240" w:lineRule="auto"/>
              <w:rPr>
                <w:rFonts w:ascii="Times New Roman" w:hAnsi="Times New Roman"/>
                <w:sz w:val="24"/>
                <w:szCs w:val="24"/>
              </w:rPr>
            </w:pPr>
            <w:r w:rsidRPr="00C94D36">
              <w:rPr>
                <w:rFonts w:ascii="Times New Roman" w:hAnsi="Times New Roman"/>
                <w:sz w:val="24"/>
                <w:szCs w:val="24"/>
              </w:rPr>
              <w:t xml:space="preserve">1.8 Locația geografică de desfășurare a studiilor </w:t>
            </w:r>
          </w:p>
        </w:tc>
        <w:tc>
          <w:tcPr>
            <w:tcW w:w="6196" w:type="dxa"/>
          </w:tcPr>
          <w:p w14:paraId="34157CA3" w14:textId="7B7862A2" w:rsidR="003F1F3C" w:rsidRPr="00C94D36" w:rsidRDefault="003F1F3C" w:rsidP="003F1F3C">
            <w:pPr>
              <w:spacing w:after="0" w:line="240" w:lineRule="auto"/>
              <w:rPr>
                <w:rFonts w:ascii="Times New Roman" w:hAnsi="Times New Roman"/>
                <w:sz w:val="24"/>
                <w:szCs w:val="24"/>
              </w:rPr>
            </w:pPr>
            <w:r>
              <w:rPr>
                <w:rFonts w:ascii="Times New Roman" w:hAnsi="Times New Roman"/>
                <w:sz w:val="24"/>
                <w:szCs w:val="24"/>
              </w:rPr>
              <w:t>Câmpulung</w:t>
            </w:r>
          </w:p>
        </w:tc>
      </w:tr>
    </w:tbl>
    <w:p w14:paraId="56B5C127" w14:textId="77777777" w:rsidR="00E176AD" w:rsidRPr="00C94D36" w:rsidRDefault="00E176AD" w:rsidP="000B3BD0">
      <w:pPr>
        <w:spacing w:after="0" w:line="240" w:lineRule="auto"/>
        <w:rPr>
          <w:rFonts w:ascii="Times New Roman" w:hAnsi="Times New Roman"/>
          <w:b/>
          <w:sz w:val="24"/>
          <w:szCs w:val="24"/>
        </w:rPr>
      </w:pPr>
    </w:p>
    <w:p w14:paraId="749E27FA" w14:textId="03EDD94B" w:rsidR="00FD0711" w:rsidRPr="00C94D36" w:rsidRDefault="00FD0711" w:rsidP="00E176AD">
      <w:pPr>
        <w:spacing w:after="0" w:line="240" w:lineRule="auto"/>
        <w:rPr>
          <w:rFonts w:ascii="Times New Roman" w:hAnsi="Times New Roman"/>
          <w:b/>
          <w:color w:val="9BBB59" w:themeColor="accent3"/>
          <w:sz w:val="24"/>
          <w:szCs w:val="24"/>
        </w:rPr>
      </w:pPr>
      <w:r w:rsidRPr="00C94D36">
        <w:rPr>
          <w:rFonts w:ascii="Times New Roman" w:hAnsi="Times New Roman"/>
          <w:b/>
          <w:sz w:val="24"/>
          <w:szCs w:val="24"/>
        </w:rPr>
        <w:t>2. Date despre disciplină</w:t>
      </w:r>
    </w:p>
    <w:tbl>
      <w:tblPr>
        <w:tblW w:w="100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80"/>
        <w:gridCol w:w="709"/>
        <w:gridCol w:w="214"/>
        <w:gridCol w:w="1410"/>
        <w:gridCol w:w="179"/>
        <w:gridCol w:w="323"/>
        <w:gridCol w:w="1883"/>
        <w:gridCol w:w="6"/>
        <w:gridCol w:w="494"/>
        <w:gridCol w:w="2074"/>
        <w:gridCol w:w="733"/>
      </w:tblGrid>
      <w:tr w:rsidR="00FD0711" w:rsidRPr="00C94D36" w14:paraId="57E36C1D" w14:textId="77777777" w:rsidTr="003F1F3C">
        <w:tc>
          <w:tcPr>
            <w:tcW w:w="2903" w:type="dxa"/>
            <w:gridSpan w:val="3"/>
          </w:tcPr>
          <w:p w14:paraId="35767C96" w14:textId="130A0E5C" w:rsidR="00011494" w:rsidRPr="00C94D36" w:rsidRDefault="00FD0711" w:rsidP="00011494">
            <w:pPr>
              <w:spacing w:after="0" w:line="240" w:lineRule="auto"/>
              <w:rPr>
                <w:rFonts w:ascii="Times New Roman" w:hAnsi="Times New Roman"/>
                <w:sz w:val="24"/>
                <w:szCs w:val="24"/>
              </w:rPr>
            </w:pPr>
            <w:r w:rsidRPr="00C94D36">
              <w:rPr>
                <w:rFonts w:ascii="Times New Roman" w:hAnsi="Times New Roman"/>
                <w:sz w:val="24"/>
                <w:szCs w:val="24"/>
              </w:rPr>
              <w:t>2.1 Denumirea disciplinei</w:t>
            </w:r>
            <w:r w:rsidR="00085094" w:rsidRPr="00C94D36">
              <w:rPr>
                <w:rFonts w:ascii="Times New Roman" w:hAnsi="Times New Roman"/>
                <w:color w:val="9BBB59" w:themeColor="accent3"/>
                <w:sz w:val="24"/>
                <w:szCs w:val="24"/>
              </w:rPr>
              <w:t xml:space="preserve">/ </w:t>
            </w:r>
          </w:p>
          <w:p w14:paraId="61BD6346" w14:textId="6A327DA9" w:rsidR="00532F3D" w:rsidRPr="00C94D36" w:rsidRDefault="00532F3D" w:rsidP="000B3BD0">
            <w:pPr>
              <w:spacing w:after="0" w:line="240" w:lineRule="auto"/>
              <w:rPr>
                <w:rFonts w:ascii="Times New Roman" w:hAnsi="Times New Roman"/>
                <w:sz w:val="24"/>
                <w:szCs w:val="24"/>
              </w:rPr>
            </w:pPr>
          </w:p>
        </w:tc>
        <w:tc>
          <w:tcPr>
            <w:tcW w:w="7102" w:type="dxa"/>
            <w:gridSpan w:val="8"/>
          </w:tcPr>
          <w:p w14:paraId="3996590F" w14:textId="03C2EADD" w:rsidR="001F003F" w:rsidRPr="00CF4EDC" w:rsidRDefault="00CF4EDC" w:rsidP="000B3BD0">
            <w:pPr>
              <w:spacing w:after="0" w:line="240" w:lineRule="auto"/>
              <w:rPr>
                <w:rFonts w:ascii="Times New Roman" w:hAnsi="Times New Roman"/>
                <w:bCs/>
                <w:sz w:val="24"/>
                <w:szCs w:val="24"/>
              </w:rPr>
            </w:pPr>
            <w:r w:rsidRPr="00CF4EDC">
              <w:rPr>
                <w:rFonts w:ascii="Times New Roman" w:hAnsi="Times New Roman"/>
                <w:bCs/>
                <w:caps/>
                <w:sz w:val="24"/>
                <w:szCs w:val="24"/>
              </w:rPr>
              <w:t>PRINCIPII DE CONDUITĂ ACADEMICĂ</w:t>
            </w:r>
          </w:p>
        </w:tc>
      </w:tr>
      <w:tr w:rsidR="00FD0711" w:rsidRPr="00C94D36" w14:paraId="3B211D2A" w14:textId="77777777" w:rsidTr="003F1F3C">
        <w:tc>
          <w:tcPr>
            <w:tcW w:w="4492" w:type="dxa"/>
            <w:gridSpan w:val="5"/>
          </w:tcPr>
          <w:p w14:paraId="4AB7824E" w14:textId="5C21A4E5" w:rsidR="00FD0711" w:rsidRPr="00C94D36" w:rsidRDefault="00FD0711" w:rsidP="000B3BD0">
            <w:pPr>
              <w:spacing w:after="0" w:line="240" w:lineRule="auto"/>
              <w:rPr>
                <w:rFonts w:ascii="Times New Roman" w:hAnsi="Times New Roman"/>
                <w:color w:val="9BBB59" w:themeColor="accent3"/>
                <w:sz w:val="24"/>
                <w:szCs w:val="24"/>
              </w:rPr>
            </w:pPr>
            <w:r w:rsidRPr="00C94D36">
              <w:rPr>
                <w:rFonts w:ascii="Times New Roman" w:hAnsi="Times New Roman"/>
                <w:sz w:val="24"/>
                <w:szCs w:val="24"/>
              </w:rPr>
              <w:t>2.2 Titularul</w:t>
            </w:r>
            <w:r w:rsidR="00ED7111" w:rsidRPr="00C94D36">
              <w:rPr>
                <w:rFonts w:ascii="Times New Roman" w:hAnsi="Times New Roman"/>
                <w:sz w:val="24"/>
                <w:szCs w:val="24"/>
              </w:rPr>
              <w:t>/</w:t>
            </w:r>
            <w:r w:rsidR="006A175C" w:rsidRPr="00C94D36">
              <w:rPr>
                <w:rFonts w:ascii="Times New Roman" w:hAnsi="Times New Roman"/>
                <w:sz w:val="24"/>
                <w:szCs w:val="24"/>
              </w:rPr>
              <w:t>i</w:t>
            </w:r>
            <w:r w:rsidR="00ED7111" w:rsidRPr="00C94D36">
              <w:rPr>
                <w:rFonts w:ascii="Times New Roman" w:hAnsi="Times New Roman"/>
                <w:sz w:val="24"/>
                <w:szCs w:val="24"/>
              </w:rPr>
              <w:t>i</w:t>
            </w:r>
            <w:r w:rsidRPr="00C94D36">
              <w:rPr>
                <w:rFonts w:ascii="Times New Roman" w:hAnsi="Times New Roman"/>
                <w:sz w:val="24"/>
                <w:szCs w:val="24"/>
              </w:rPr>
              <w:t xml:space="preserve"> activită</w:t>
            </w:r>
            <w:r w:rsidR="001B1709" w:rsidRPr="00C94D36">
              <w:rPr>
                <w:rFonts w:ascii="Times New Roman" w:hAnsi="Times New Roman"/>
                <w:sz w:val="24"/>
                <w:szCs w:val="24"/>
              </w:rPr>
              <w:t>ț</w:t>
            </w:r>
            <w:r w:rsidRPr="00C94D36">
              <w:rPr>
                <w:rFonts w:ascii="Times New Roman" w:hAnsi="Times New Roman"/>
                <w:sz w:val="24"/>
                <w:szCs w:val="24"/>
              </w:rPr>
              <w:t>ilor de curs</w:t>
            </w:r>
          </w:p>
        </w:tc>
        <w:tc>
          <w:tcPr>
            <w:tcW w:w="5513" w:type="dxa"/>
            <w:gridSpan w:val="6"/>
          </w:tcPr>
          <w:p w14:paraId="7D0EC825" w14:textId="778975DD" w:rsidR="002441A3" w:rsidRPr="00C94D36" w:rsidRDefault="003F1F3C" w:rsidP="000B3BD0">
            <w:pPr>
              <w:spacing w:after="0" w:line="240" w:lineRule="auto"/>
              <w:rPr>
                <w:rFonts w:ascii="Times New Roman" w:hAnsi="Times New Roman"/>
                <w:sz w:val="24"/>
                <w:szCs w:val="24"/>
              </w:rPr>
            </w:pPr>
            <w:r>
              <w:rPr>
                <w:rFonts w:ascii="Times New Roman" w:hAnsi="Times New Roman"/>
                <w:sz w:val="24"/>
                <w:szCs w:val="24"/>
              </w:rPr>
              <w:t>Țibrian Aurelia-Mădălina</w:t>
            </w:r>
          </w:p>
        </w:tc>
      </w:tr>
      <w:tr w:rsidR="00FD0711" w:rsidRPr="00C94D36" w14:paraId="4C0392E2" w14:textId="77777777" w:rsidTr="003F1F3C">
        <w:tc>
          <w:tcPr>
            <w:tcW w:w="4492" w:type="dxa"/>
            <w:gridSpan w:val="5"/>
          </w:tcPr>
          <w:p w14:paraId="0068B97D" w14:textId="1A08ED80" w:rsidR="00FD0711" w:rsidRPr="00C94D36" w:rsidRDefault="00FD0711" w:rsidP="000B3BD0">
            <w:pPr>
              <w:spacing w:after="0" w:line="240" w:lineRule="auto"/>
              <w:rPr>
                <w:rFonts w:ascii="Times New Roman" w:hAnsi="Times New Roman"/>
                <w:color w:val="9BBB59" w:themeColor="accent3"/>
                <w:sz w:val="24"/>
                <w:szCs w:val="24"/>
              </w:rPr>
            </w:pPr>
            <w:r w:rsidRPr="00C94D36">
              <w:rPr>
                <w:rFonts w:ascii="Times New Roman" w:hAnsi="Times New Roman"/>
                <w:sz w:val="24"/>
                <w:szCs w:val="24"/>
              </w:rPr>
              <w:t>2.3 Titularul</w:t>
            </w:r>
            <w:r w:rsidR="00ED7111" w:rsidRPr="00C94D36">
              <w:rPr>
                <w:rFonts w:ascii="Times New Roman" w:hAnsi="Times New Roman"/>
                <w:sz w:val="24"/>
                <w:szCs w:val="24"/>
              </w:rPr>
              <w:t>/ii</w:t>
            </w:r>
            <w:r w:rsidRPr="00C94D36">
              <w:rPr>
                <w:rFonts w:ascii="Times New Roman" w:hAnsi="Times New Roman"/>
                <w:sz w:val="24"/>
                <w:szCs w:val="24"/>
              </w:rPr>
              <w:t xml:space="preserve"> activită</w:t>
            </w:r>
            <w:r w:rsidR="001B1709" w:rsidRPr="00C94D36">
              <w:rPr>
                <w:rFonts w:ascii="Times New Roman" w:hAnsi="Times New Roman"/>
                <w:sz w:val="24"/>
                <w:szCs w:val="24"/>
              </w:rPr>
              <w:t>ț</w:t>
            </w:r>
            <w:r w:rsidRPr="00C94D36">
              <w:rPr>
                <w:rFonts w:ascii="Times New Roman" w:hAnsi="Times New Roman"/>
                <w:sz w:val="24"/>
                <w:szCs w:val="24"/>
              </w:rPr>
              <w:t>ilor de seminar</w:t>
            </w:r>
            <w:r w:rsidR="00C116E4" w:rsidRPr="00C94D36">
              <w:rPr>
                <w:rFonts w:ascii="Times New Roman" w:hAnsi="Times New Roman"/>
                <w:sz w:val="24"/>
                <w:szCs w:val="24"/>
              </w:rPr>
              <w:t xml:space="preserve"> / laborator</w:t>
            </w:r>
            <w:r w:rsidR="00ED7111" w:rsidRPr="00C94D36">
              <w:rPr>
                <w:rFonts w:ascii="Times New Roman" w:hAnsi="Times New Roman"/>
                <w:sz w:val="24"/>
                <w:szCs w:val="24"/>
              </w:rPr>
              <w:t>/proiect</w:t>
            </w:r>
          </w:p>
        </w:tc>
        <w:tc>
          <w:tcPr>
            <w:tcW w:w="5513" w:type="dxa"/>
            <w:gridSpan w:val="6"/>
          </w:tcPr>
          <w:p w14:paraId="4CA0B319" w14:textId="08589B54" w:rsidR="002441A3" w:rsidRPr="00C94D36" w:rsidRDefault="003F1F3C" w:rsidP="000B3BD0">
            <w:pPr>
              <w:spacing w:after="0" w:line="240" w:lineRule="auto"/>
              <w:rPr>
                <w:rFonts w:ascii="Times New Roman" w:hAnsi="Times New Roman"/>
                <w:sz w:val="24"/>
                <w:szCs w:val="24"/>
              </w:rPr>
            </w:pPr>
            <w:r>
              <w:rPr>
                <w:rFonts w:ascii="Times New Roman" w:hAnsi="Times New Roman"/>
                <w:sz w:val="24"/>
                <w:szCs w:val="24"/>
              </w:rPr>
              <w:t>Țibrian Aurelia-Mădălina</w:t>
            </w:r>
          </w:p>
        </w:tc>
      </w:tr>
      <w:tr w:rsidR="00D06D4B" w:rsidRPr="00C94D36" w14:paraId="3BE3C0BE" w14:textId="77777777" w:rsidTr="003F1F3C">
        <w:tc>
          <w:tcPr>
            <w:tcW w:w="1980" w:type="dxa"/>
          </w:tcPr>
          <w:p w14:paraId="4026D74C" w14:textId="01C949B1" w:rsidR="00FD0711" w:rsidRPr="00C94D36" w:rsidRDefault="00FD0711" w:rsidP="000B3BD0">
            <w:pPr>
              <w:spacing w:after="0" w:line="240" w:lineRule="auto"/>
              <w:ind w:right="-189"/>
              <w:rPr>
                <w:rFonts w:ascii="Times New Roman" w:hAnsi="Times New Roman"/>
                <w:color w:val="9BBB59" w:themeColor="accent3"/>
                <w:sz w:val="24"/>
                <w:szCs w:val="24"/>
              </w:rPr>
            </w:pPr>
            <w:r w:rsidRPr="00C94D36">
              <w:rPr>
                <w:rFonts w:ascii="Times New Roman" w:hAnsi="Times New Roman"/>
                <w:sz w:val="24"/>
                <w:szCs w:val="24"/>
              </w:rPr>
              <w:t>2.4 Anul de studiu</w:t>
            </w:r>
          </w:p>
        </w:tc>
        <w:tc>
          <w:tcPr>
            <w:tcW w:w="709" w:type="dxa"/>
          </w:tcPr>
          <w:p w14:paraId="2D1E475E" w14:textId="67B8C1C7" w:rsidR="00FD0711" w:rsidRPr="00C94D36" w:rsidRDefault="003F1F3C" w:rsidP="000B3BD0">
            <w:pPr>
              <w:spacing w:after="0" w:line="240" w:lineRule="auto"/>
              <w:rPr>
                <w:rFonts w:ascii="Times New Roman" w:hAnsi="Times New Roman"/>
                <w:sz w:val="24"/>
                <w:szCs w:val="24"/>
              </w:rPr>
            </w:pPr>
            <w:r>
              <w:rPr>
                <w:rFonts w:ascii="Times New Roman" w:hAnsi="Times New Roman"/>
                <w:sz w:val="24"/>
                <w:szCs w:val="24"/>
              </w:rPr>
              <w:t>II</w:t>
            </w:r>
          </w:p>
        </w:tc>
        <w:tc>
          <w:tcPr>
            <w:tcW w:w="1624" w:type="dxa"/>
            <w:gridSpan w:val="2"/>
          </w:tcPr>
          <w:p w14:paraId="7DA4A2EF" w14:textId="5FD5D359" w:rsidR="00FD0711" w:rsidRPr="00C94D36" w:rsidRDefault="00FD0711" w:rsidP="000B3BD0">
            <w:pPr>
              <w:spacing w:after="0" w:line="240" w:lineRule="auto"/>
              <w:ind w:left="-82" w:right="-164"/>
              <w:rPr>
                <w:rFonts w:ascii="Times New Roman" w:hAnsi="Times New Roman"/>
                <w:color w:val="9BBB59" w:themeColor="accent3"/>
                <w:sz w:val="24"/>
                <w:szCs w:val="24"/>
              </w:rPr>
            </w:pPr>
            <w:r w:rsidRPr="00C94D36">
              <w:rPr>
                <w:rFonts w:ascii="Times New Roman" w:hAnsi="Times New Roman"/>
                <w:sz w:val="24"/>
                <w:szCs w:val="24"/>
              </w:rPr>
              <w:t>2.5 Semestrul</w:t>
            </w:r>
          </w:p>
        </w:tc>
        <w:tc>
          <w:tcPr>
            <w:tcW w:w="502" w:type="dxa"/>
            <w:gridSpan w:val="2"/>
          </w:tcPr>
          <w:p w14:paraId="300B9719" w14:textId="58E5DF56" w:rsidR="00FD0711" w:rsidRPr="00C94D36" w:rsidRDefault="00C116E4" w:rsidP="000B3BD0">
            <w:pPr>
              <w:spacing w:after="0" w:line="240" w:lineRule="auto"/>
              <w:rPr>
                <w:rFonts w:ascii="Times New Roman" w:hAnsi="Times New Roman"/>
                <w:sz w:val="24"/>
                <w:szCs w:val="24"/>
              </w:rPr>
            </w:pPr>
            <w:r w:rsidRPr="00C94D36">
              <w:rPr>
                <w:rFonts w:ascii="Times New Roman" w:hAnsi="Times New Roman"/>
                <w:sz w:val="24"/>
                <w:szCs w:val="24"/>
              </w:rPr>
              <w:t>I</w:t>
            </w:r>
          </w:p>
        </w:tc>
        <w:tc>
          <w:tcPr>
            <w:tcW w:w="1883" w:type="dxa"/>
          </w:tcPr>
          <w:p w14:paraId="47B05FB1" w14:textId="2919F046" w:rsidR="00FD0711" w:rsidRPr="00C94D36" w:rsidRDefault="00FD0711" w:rsidP="000B3BD0">
            <w:pPr>
              <w:spacing w:after="0" w:line="240" w:lineRule="auto"/>
              <w:ind w:left="-80" w:right="-122"/>
              <w:rPr>
                <w:rFonts w:ascii="Times New Roman" w:hAnsi="Times New Roman"/>
                <w:color w:val="9BBB59" w:themeColor="accent3"/>
                <w:sz w:val="24"/>
                <w:szCs w:val="24"/>
              </w:rPr>
            </w:pPr>
            <w:r w:rsidRPr="00C94D36">
              <w:rPr>
                <w:rFonts w:ascii="Times New Roman" w:hAnsi="Times New Roman"/>
                <w:sz w:val="24"/>
                <w:szCs w:val="24"/>
              </w:rPr>
              <w:t>2.6. Tipul de evaluare</w:t>
            </w:r>
          </w:p>
        </w:tc>
        <w:tc>
          <w:tcPr>
            <w:tcW w:w="500" w:type="dxa"/>
            <w:gridSpan w:val="2"/>
          </w:tcPr>
          <w:p w14:paraId="5453D953" w14:textId="25C38239" w:rsidR="00FD0711" w:rsidRPr="00C94D36" w:rsidRDefault="00CF4EDC" w:rsidP="000B3BD0">
            <w:pPr>
              <w:spacing w:after="0" w:line="240" w:lineRule="auto"/>
              <w:rPr>
                <w:rFonts w:ascii="Times New Roman" w:hAnsi="Times New Roman"/>
                <w:sz w:val="24"/>
                <w:szCs w:val="24"/>
              </w:rPr>
            </w:pPr>
            <w:r>
              <w:rPr>
                <w:rFonts w:ascii="Times New Roman" w:hAnsi="Times New Roman"/>
                <w:sz w:val="24"/>
                <w:szCs w:val="24"/>
              </w:rPr>
              <w:t>V</w:t>
            </w:r>
          </w:p>
        </w:tc>
        <w:tc>
          <w:tcPr>
            <w:tcW w:w="2074" w:type="dxa"/>
          </w:tcPr>
          <w:p w14:paraId="2FC51EB1" w14:textId="63237955" w:rsidR="00FD0711" w:rsidRPr="00C94D36" w:rsidRDefault="00FD0711" w:rsidP="000B3BD0">
            <w:pPr>
              <w:spacing w:after="0" w:line="240" w:lineRule="auto"/>
              <w:ind w:left="-38" w:right="-136"/>
              <w:rPr>
                <w:rFonts w:ascii="Times New Roman" w:hAnsi="Times New Roman"/>
                <w:color w:val="9BBB59" w:themeColor="accent3"/>
                <w:sz w:val="24"/>
                <w:szCs w:val="24"/>
              </w:rPr>
            </w:pPr>
            <w:r w:rsidRPr="00C94D36">
              <w:rPr>
                <w:rFonts w:ascii="Times New Roman" w:hAnsi="Times New Roman"/>
                <w:sz w:val="24"/>
                <w:szCs w:val="24"/>
              </w:rPr>
              <w:t xml:space="preserve">2.7 </w:t>
            </w:r>
            <w:r w:rsidR="00AA5BBD" w:rsidRPr="00C94D36">
              <w:rPr>
                <w:rFonts w:ascii="Times New Roman" w:hAnsi="Times New Roman"/>
                <w:sz w:val="24"/>
                <w:szCs w:val="24"/>
              </w:rPr>
              <w:t>Statutul</w:t>
            </w:r>
            <w:r w:rsidRPr="00C94D36">
              <w:rPr>
                <w:rFonts w:ascii="Times New Roman" w:hAnsi="Times New Roman"/>
                <w:sz w:val="24"/>
                <w:szCs w:val="24"/>
              </w:rPr>
              <w:t xml:space="preserve"> disciplinei</w:t>
            </w:r>
          </w:p>
        </w:tc>
        <w:tc>
          <w:tcPr>
            <w:tcW w:w="733" w:type="dxa"/>
          </w:tcPr>
          <w:p w14:paraId="38374877" w14:textId="63BED973" w:rsidR="00FD0711" w:rsidRPr="00C94D36" w:rsidRDefault="00D605BE" w:rsidP="000B3BD0">
            <w:pPr>
              <w:spacing w:after="0" w:line="240" w:lineRule="auto"/>
              <w:rPr>
                <w:rFonts w:ascii="Times New Roman" w:hAnsi="Times New Roman"/>
                <w:sz w:val="24"/>
                <w:szCs w:val="24"/>
              </w:rPr>
            </w:pPr>
            <w:r w:rsidRPr="00C94D36">
              <w:rPr>
                <w:rFonts w:ascii="Times New Roman" w:hAnsi="Times New Roman"/>
                <w:sz w:val="24"/>
                <w:szCs w:val="24"/>
              </w:rPr>
              <w:t>Ob</w:t>
            </w:r>
          </w:p>
        </w:tc>
      </w:tr>
      <w:tr w:rsidR="007A1B42" w:rsidRPr="00C94D36" w14:paraId="14E46E6F" w14:textId="24CDA01A" w:rsidTr="004D0446">
        <w:trPr>
          <w:trHeight w:val="152"/>
        </w:trPr>
        <w:tc>
          <w:tcPr>
            <w:tcW w:w="2689" w:type="dxa"/>
            <w:gridSpan w:val="2"/>
          </w:tcPr>
          <w:p w14:paraId="2B6605C0" w14:textId="0DE9C364" w:rsidR="00204311" w:rsidRPr="00C94D36" w:rsidRDefault="00204311" w:rsidP="004D0446">
            <w:pPr>
              <w:spacing w:after="0" w:line="240" w:lineRule="auto"/>
              <w:rPr>
                <w:rFonts w:ascii="Times New Roman" w:hAnsi="Times New Roman"/>
                <w:color w:val="9BBB59" w:themeColor="accent3"/>
                <w:sz w:val="24"/>
                <w:szCs w:val="24"/>
              </w:rPr>
            </w:pPr>
            <w:r w:rsidRPr="00C94D36">
              <w:rPr>
                <w:rFonts w:ascii="Times New Roman" w:hAnsi="Times New Roman"/>
                <w:sz w:val="24"/>
                <w:szCs w:val="24"/>
              </w:rPr>
              <w:t xml:space="preserve">2.8 </w:t>
            </w:r>
            <w:r w:rsidR="00AA5BBD" w:rsidRPr="00C94D36">
              <w:rPr>
                <w:rFonts w:ascii="Times New Roman" w:hAnsi="Times New Roman"/>
                <w:sz w:val="24"/>
                <w:szCs w:val="24"/>
              </w:rPr>
              <w:t>Categoria formativă</w:t>
            </w:r>
          </w:p>
        </w:tc>
        <w:tc>
          <w:tcPr>
            <w:tcW w:w="1624" w:type="dxa"/>
            <w:gridSpan w:val="2"/>
          </w:tcPr>
          <w:p w14:paraId="03F77098" w14:textId="41EFAF7F" w:rsidR="00204311" w:rsidRPr="00C94D36" w:rsidRDefault="003F1F3C" w:rsidP="004D0446">
            <w:pPr>
              <w:spacing w:after="0" w:line="240" w:lineRule="auto"/>
              <w:rPr>
                <w:rFonts w:ascii="Times New Roman" w:hAnsi="Times New Roman"/>
                <w:sz w:val="24"/>
                <w:szCs w:val="24"/>
              </w:rPr>
            </w:pPr>
            <w:r>
              <w:rPr>
                <w:rFonts w:ascii="Times New Roman" w:hAnsi="Times New Roman"/>
                <w:sz w:val="24"/>
                <w:szCs w:val="24"/>
              </w:rPr>
              <w:t>S</w:t>
            </w:r>
          </w:p>
        </w:tc>
        <w:tc>
          <w:tcPr>
            <w:tcW w:w="2391" w:type="dxa"/>
            <w:gridSpan w:val="4"/>
          </w:tcPr>
          <w:p w14:paraId="46A72287" w14:textId="62F28BCB" w:rsidR="00204311" w:rsidRPr="00C94D36" w:rsidRDefault="00204311" w:rsidP="004D0446">
            <w:pPr>
              <w:spacing w:after="0" w:line="240" w:lineRule="auto"/>
              <w:rPr>
                <w:rFonts w:ascii="Times New Roman" w:hAnsi="Times New Roman"/>
                <w:color w:val="9BBB59" w:themeColor="accent3"/>
                <w:sz w:val="24"/>
                <w:szCs w:val="24"/>
              </w:rPr>
            </w:pPr>
            <w:r w:rsidRPr="00C94D36">
              <w:rPr>
                <w:rFonts w:ascii="Times New Roman" w:hAnsi="Times New Roman"/>
                <w:sz w:val="24"/>
                <w:szCs w:val="24"/>
              </w:rPr>
              <w:t>2.9 Codul disciplinei</w:t>
            </w:r>
          </w:p>
        </w:tc>
        <w:tc>
          <w:tcPr>
            <w:tcW w:w="3301" w:type="dxa"/>
            <w:gridSpan w:val="3"/>
          </w:tcPr>
          <w:p w14:paraId="7F83CE32" w14:textId="54E99A41" w:rsidR="00204311" w:rsidRPr="00F768FE" w:rsidRDefault="003F1F3C" w:rsidP="004D0446">
            <w:pPr>
              <w:spacing w:after="0" w:line="240" w:lineRule="auto"/>
              <w:rPr>
                <w:rFonts w:ascii="Times New Roman" w:hAnsi="Times New Roman"/>
                <w:color w:val="EE0000"/>
                <w:sz w:val="24"/>
                <w:szCs w:val="24"/>
              </w:rPr>
            </w:pPr>
            <w:r w:rsidRPr="00577372">
              <w:rPr>
                <w:rFonts w:ascii="Times New Roman" w:hAnsi="Times New Roman"/>
                <w:color w:val="EE0000"/>
                <w:sz w:val="24"/>
                <w:szCs w:val="24"/>
                <w:highlight w:val="yellow"/>
              </w:rPr>
              <w:t>UPB.21.S.02.A.030</w:t>
            </w:r>
          </w:p>
        </w:tc>
      </w:tr>
    </w:tbl>
    <w:p w14:paraId="0EDAC24C" w14:textId="77777777" w:rsidR="00AA5BBD" w:rsidRPr="00C94D36" w:rsidRDefault="00AA5BBD" w:rsidP="00E176AD">
      <w:pPr>
        <w:spacing w:after="0" w:line="240" w:lineRule="auto"/>
        <w:rPr>
          <w:rFonts w:ascii="Times New Roman" w:hAnsi="Times New Roman"/>
          <w:b/>
          <w:sz w:val="24"/>
          <w:szCs w:val="24"/>
        </w:rPr>
      </w:pPr>
    </w:p>
    <w:p w14:paraId="7203FAF9" w14:textId="5BF9823B" w:rsidR="00FD0711" w:rsidRPr="00C94D36" w:rsidRDefault="00FD0711" w:rsidP="000B3BD0">
      <w:pPr>
        <w:spacing w:after="0" w:line="240" w:lineRule="auto"/>
        <w:rPr>
          <w:rFonts w:ascii="Times New Roman" w:hAnsi="Times New Roman"/>
          <w:color w:val="9BBB59" w:themeColor="accent3"/>
          <w:sz w:val="24"/>
          <w:szCs w:val="24"/>
        </w:rPr>
      </w:pPr>
      <w:r w:rsidRPr="00C94D36">
        <w:rPr>
          <w:rFonts w:ascii="Times New Roman" w:hAnsi="Times New Roman"/>
          <w:b/>
          <w:sz w:val="24"/>
          <w:szCs w:val="24"/>
        </w:rPr>
        <w:t xml:space="preserve">3. Timpul total </w:t>
      </w:r>
      <w:r w:rsidRPr="00C94D36">
        <w:rPr>
          <w:rFonts w:ascii="Times New Roman" w:hAnsi="Times New Roman"/>
          <w:sz w:val="24"/>
          <w:szCs w:val="24"/>
        </w:rPr>
        <w:t>(ore pe semestru al activită</w:t>
      </w:r>
      <w:r w:rsidR="001B1709" w:rsidRPr="00C94D36">
        <w:rPr>
          <w:rFonts w:ascii="Times New Roman" w:hAnsi="Times New Roman"/>
          <w:sz w:val="24"/>
          <w:szCs w:val="24"/>
        </w:rPr>
        <w:t>ț</w:t>
      </w:r>
      <w:r w:rsidRPr="00C94D36">
        <w:rPr>
          <w:rFonts w:ascii="Times New Roman" w:hAnsi="Times New Roman"/>
          <w:sz w:val="24"/>
          <w:szCs w:val="24"/>
        </w:rPr>
        <w:t>ilor didactice)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681"/>
        <w:gridCol w:w="567"/>
        <w:gridCol w:w="1080"/>
        <w:gridCol w:w="904"/>
        <w:gridCol w:w="567"/>
        <w:gridCol w:w="2671"/>
        <w:gridCol w:w="555"/>
      </w:tblGrid>
      <w:tr w:rsidR="00FD0711" w:rsidRPr="00C94D36" w14:paraId="02F8C437" w14:textId="77777777" w:rsidTr="00801F5E">
        <w:tc>
          <w:tcPr>
            <w:tcW w:w="3681" w:type="dxa"/>
          </w:tcPr>
          <w:p w14:paraId="1DC014CD" w14:textId="0E060666" w:rsidR="00FD0711" w:rsidRPr="00C94D36" w:rsidRDefault="00FD0711" w:rsidP="000B3BD0">
            <w:pPr>
              <w:spacing w:after="0" w:line="240" w:lineRule="auto"/>
              <w:rPr>
                <w:rFonts w:ascii="Times New Roman" w:hAnsi="Times New Roman"/>
                <w:color w:val="9BBB59" w:themeColor="accent3"/>
                <w:sz w:val="24"/>
                <w:szCs w:val="24"/>
              </w:rPr>
            </w:pPr>
            <w:r w:rsidRPr="00C94D36">
              <w:rPr>
                <w:rFonts w:ascii="Times New Roman" w:hAnsi="Times New Roman"/>
                <w:sz w:val="24"/>
                <w:szCs w:val="24"/>
              </w:rPr>
              <w:t>3.1 Număr de ore pe săptămână</w:t>
            </w:r>
            <w:r w:rsidR="0013302B" w:rsidRPr="00C94D36">
              <w:rPr>
                <w:rFonts w:ascii="Times New Roman" w:hAnsi="Times New Roman"/>
                <w:color w:val="9BBB59" w:themeColor="accent3"/>
                <w:sz w:val="24"/>
                <w:szCs w:val="24"/>
              </w:rPr>
              <w:t xml:space="preserve">/ </w:t>
            </w:r>
          </w:p>
        </w:tc>
        <w:tc>
          <w:tcPr>
            <w:tcW w:w="567" w:type="dxa"/>
          </w:tcPr>
          <w:p w14:paraId="6CEAB724" w14:textId="668862B0" w:rsidR="00FD0711" w:rsidRPr="00C94D36" w:rsidRDefault="003F1F3C" w:rsidP="000B3BD0">
            <w:pPr>
              <w:spacing w:after="0" w:line="240" w:lineRule="auto"/>
              <w:rPr>
                <w:rFonts w:ascii="Times New Roman" w:hAnsi="Times New Roman"/>
                <w:sz w:val="24"/>
                <w:szCs w:val="24"/>
              </w:rPr>
            </w:pPr>
            <w:r>
              <w:rPr>
                <w:rFonts w:ascii="Times New Roman" w:hAnsi="Times New Roman"/>
                <w:sz w:val="24"/>
                <w:szCs w:val="24"/>
              </w:rPr>
              <w:t>2</w:t>
            </w:r>
          </w:p>
        </w:tc>
        <w:tc>
          <w:tcPr>
            <w:tcW w:w="1984" w:type="dxa"/>
            <w:gridSpan w:val="2"/>
          </w:tcPr>
          <w:p w14:paraId="0380C28A" w14:textId="18B4ED5F" w:rsidR="00FD0711" w:rsidRPr="00C94D36" w:rsidRDefault="00FD0711" w:rsidP="000B3BD0">
            <w:pPr>
              <w:spacing w:after="0" w:line="240" w:lineRule="auto"/>
              <w:ind w:right="-189"/>
              <w:rPr>
                <w:rFonts w:ascii="Times New Roman" w:hAnsi="Times New Roman"/>
                <w:sz w:val="24"/>
                <w:szCs w:val="24"/>
              </w:rPr>
            </w:pPr>
            <w:r w:rsidRPr="00C94D36">
              <w:rPr>
                <w:rFonts w:ascii="Times New Roman" w:hAnsi="Times New Roman"/>
                <w:sz w:val="24"/>
                <w:szCs w:val="24"/>
              </w:rPr>
              <w:t>Din care: 3.2 curs</w:t>
            </w:r>
          </w:p>
        </w:tc>
        <w:tc>
          <w:tcPr>
            <w:tcW w:w="567" w:type="dxa"/>
          </w:tcPr>
          <w:p w14:paraId="7DB3CF51" w14:textId="1AC80589" w:rsidR="00FD0711" w:rsidRPr="00C94D36" w:rsidRDefault="003F1F3C" w:rsidP="000B3BD0">
            <w:pPr>
              <w:spacing w:after="0" w:line="240" w:lineRule="auto"/>
              <w:rPr>
                <w:rFonts w:ascii="Times New Roman" w:hAnsi="Times New Roman"/>
                <w:sz w:val="24"/>
                <w:szCs w:val="24"/>
              </w:rPr>
            </w:pPr>
            <w:r>
              <w:rPr>
                <w:rFonts w:ascii="Times New Roman" w:hAnsi="Times New Roman"/>
                <w:sz w:val="24"/>
                <w:szCs w:val="24"/>
              </w:rPr>
              <w:t>1</w:t>
            </w:r>
          </w:p>
        </w:tc>
        <w:tc>
          <w:tcPr>
            <w:tcW w:w="2671" w:type="dxa"/>
          </w:tcPr>
          <w:p w14:paraId="7625568D" w14:textId="7003186C" w:rsidR="00FD0711" w:rsidRPr="00C94D36" w:rsidRDefault="00FD0711" w:rsidP="00C176B6">
            <w:pPr>
              <w:spacing w:after="0" w:line="240" w:lineRule="auto"/>
              <w:rPr>
                <w:rFonts w:ascii="Times New Roman" w:hAnsi="Times New Roman"/>
                <w:sz w:val="24"/>
                <w:szCs w:val="24"/>
              </w:rPr>
            </w:pPr>
            <w:r w:rsidRPr="00C94D36">
              <w:rPr>
                <w:rFonts w:ascii="Times New Roman" w:hAnsi="Times New Roman"/>
                <w:sz w:val="24"/>
                <w:szCs w:val="24"/>
              </w:rPr>
              <w:t>3.3</w:t>
            </w:r>
            <w:r w:rsidR="00ED7111" w:rsidRPr="00C94D36">
              <w:rPr>
                <w:rFonts w:ascii="Times New Roman" w:hAnsi="Times New Roman"/>
                <w:sz w:val="24"/>
                <w:szCs w:val="24"/>
              </w:rPr>
              <w:t xml:space="preserve"> </w:t>
            </w:r>
            <w:r w:rsidRPr="00C94D36">
              <w:rPr>
                <w:rFonts w:ascii="Times New Roman" w:hAnsi="Times New Roman"/>
                <w:sz w:val="24"/>
                <w:szCs w:val="24"/>
              </w:rPr>
              <w:t>seminar/laborator</w:t>
            </w:r>
            <w:r w:rsidR="000B3BD0" w:rsidRPr="00C94D36">
              <w:rPr>
                <w:rFonts w:ascii="Times New Roman" w:hAnsi="Times New Roman"/>
                <w:sz w:val="24"/>
                <w:szCs w:val="24"/>
              </w:rPr>
              <w:t>/proiect</w:t>
            </w:r>
          </w:p>
        </w:tc>
        <w:tc>
          <w:tcPr>
            <w:tcW w:w="555" w:type="dxa"/>
          </w:tcPr>
          <w:p w14:paraId="11765071" w14:textId="5564FF01" w:rsidR="00FD0711" w:rsidRPr="00C94D36" w:rsidRDefault="003F1F3C" w:rsidP="004D0446">
            <w:pPr>
              <w:spacing w:after="0" w:line="240" w:lineRule="auto"/>
              <w:jc w:val="center"/>
              <w:rPr>
                <w:rFonts w:ascii="Times New Roman" w:hAnsi="Times New Roman"/>
                <w:sz w:val="24"/>
                <w:szCs w:val="24"/>
              </w:rPr>
            </w:pPr>
            <w:r>
              <w:rPr>
                <w:rFonts w:ascii="Times New Roman" w:hAnsi="Times New Roman"/>
                <w:sz w:val="24"/>
                <w:szCs w:val="24"/>
              </w:rPr>
              <w:t>1</w:t>
            </w:r>
          </w:p>
        </w:tc>
      </w:tr>
      <w:tr w:rsidR="00FD0711" w:rsidRPr="00C94D36" w14:paraId="5F470B7C" w14:textId="77777777" w:rsidTr="00801F5E">
        <w:tc>
          <w:tcPr>
            <w:tcW w:w="3681" w:type="dxa"/>
            <w:shd w:val="clear" w:color="auto" w:fill="D9D9D9"/>
          </w:tcPr>
          <w:p w14:paraId="1C8C1832" w14:textId="41CCC8F1" w:rsidR="00FD0711" w:rsidRPr="00C94D36" w:rsidRDefault="00FD0711" w:rsidP="000B3BD0">
            <w:pPr>
              <w:spacing w:after="0" w:line="240" w:lineRule="auto"/>
              <w:ind w:right="-192"/>
              <w:rPr>
                <w:rFonts w:ascii="Times New Roman" w:hAnsi="Times New Roman"/>
                <w:sz w:val="24"/>
                <w:szCs w:val="24"/>
              </w:rPr>
            </w:pPr>
            <w:r w:rsidRPr="00C94D36">
              <w:rPr>
                <w:rFonts w:ascii="Times New Roman" w:hAnsi="Times New Roman"/>
                <w:sz w:val="24"/>
                <w:szCs w:val="24"/>
              </w:rPr>
              <w:t>3.4 Total ore din planul de învă</w:t>
            </w:r>
            <w:r w:rsidR="001B1709" w:rsidRPr="00C94D36">
              <w:rPr>
                <w:rFonts w:ascii="Times New Roman" w:hAnsi="Times New Roman"/>
                <w:sz w:val="24"/>
                <w:szCs w:val="24"/>
              </w:rPr>
              <w:t>ț</w:t>
            </w:r>
            <w:r w:rsidRPr="00C94D36">
              <w:rPr>
                <w:rFonts w:ascii="Times New Roman" w:hAnsi="Times New Roman"/>
                <w:sz w:val="24"/>
                <w:szCs w:val="24"/>
              </w:rPr>
              <w:t>ămân</w:t>
            </w:r>
            <w:r w:rsidR="00C62788" w:rsidRPr="00C94D36">
              <w:rPr>
                <w:rFonts w:ascii="Times New Roman" w:hAnsi="Times New Roman"/>
                <w:sz w:val="24"/>
                <w:szCs w:val="24"/>
              </w:rPr>
              <w:t>t</w:t>
            </w:r>
            <w:r w:rsidR="00C62788" w:rsidRPr="00C94D36">
              <w:rPr>
                <w:rFonts w:ascii="Times New Roman" w:hAnsi="Times New Roman"/>
              </w:rPr>
              <w:t xml:space="preserve"> </w:t>
            </w:r>
          </w:p>
        </w:tc>
        <w:tc>
          <w:tcPr>
            <w:tcW w:w="567" w:type="dxa"/>
            <w:shd w:val="clear" w:color="auto" w:fill="D9D9D9"/>
          </w:tcPr>
          <w:p w14:paraId="45890212" w14:textId="62845480" w:rsidR="00FD0711" w:rsidRPr="00C94D36" w:rsidRDefault="003F1F3C" w:rsidP="000B3BD0">
            <w:pPr>
              <w:spacing w:after="0" w:line="240" w:lineRule="auto"/>
              <w:rPr>
                <w:rFonts w:ascii="Times New Roman" w:hAnsi="Times New Roman"/>
                <w:sz w:val="24"/>
                <w:szCs w:val="24"/>
              </w:rPr>
            </w:pPr>
            <w:r>
              <w:rPr>
                <w:rFonts w:ascii="Times New Roman" w:hAnsi="Times New Roman"/>
                <w:sz w:val="24"/>
                <w:szCs w:val="24"/>
              </w:rPr>
              <w:t>28</w:t>
            </w:r>
          </w:p>
        </w:tc>
        <w:tc>
          <w:tcPr>
            <w:tcW w:w="1984" w:type="dxa"/>
            <w:gridSpan w:val="2"/>
            <w:shd w:val="clear" w:color="auto" w:fill="D9D9D9"/>
          </w:tcPr>
          <w:p w14:paraId="34213718" w14:textId="684599FE" w:rsidR="00FD0711" w:rsidRPr="00C94D36" w:rsidRDefault="00FD0711" w:rsidP="000B3BD0">
            <w:pPr>
              <w:spacing w:after="0" w:line="240" w:lineRule="auto"/>
              <w:ind w:right="-178"/>
              <w:rPr>
                <w:rFonts w:ascii="Times New Roman" w:hAnsi="Times New Roman"/>
                <w:sz w:val="24"/>
                <w:szCs w:val="24"/>
              </w:rPr>
            </w:pPr>
            <w:r w:rsidRPr="00C94D36">
              <w:rPr>
                <w:rFonts w:ascii="Times New Roman" w:hAnsi="Times New Roman"/>
                <w:sz w:val="24"/>
                <w:szCs w:val="24"/>
              </w:rPr>
              <w:t>Din care: 3.5 curs</w:t>
            </w:r>
            <w:r w:rsidR="00C62788" w:rsidRPr="00C94D36">
              <w:rPr>
                <w:rFonts w:ascii="Times New Roman" w:hAnsi="Times New Roman"/>
                <w:color w:val="9BBB59" w:themeColor="accent3"/>
                <w:sz w:val="24"/>
                <w:szCs w:val="24"/>
              </w:rPr>
              <w:t xml:space="preserve">/ </w:t>
            </w:r>
          </w:p>
        </w:tc>
        <w:tc>
          <w:tcPr>
            <w:tcW w:w="567" w:type="dxa"/>
            <w:shd w:val="clear" w:color="auto" w:fill="D9D9D9"/>
          </w:tcPr>
          <w:p w14:paraId="794B634A" w14:textId="2F5B3BEB" w:rsidR="00FD0711" w:rsidRPr="00C94D36" w:rsidRDefault="003F1F3C" w:rsidP="000B3BD0">
            <w:pPr>
              <w:spacing w:after="0" w:line="240" w:lineRule="auto"/>
              <w:rPr>
                <w:rFonts w:ascii="Times New Roman" w:hAnsi="Times New Roman"/>
                <w:sz w:val="24"/>
                <w:szCs w:val="24"/>
              </w:rPr>
            </w:pPr>
            <w:r>
              <w:rPr>
                <w:rFonts w:ascii="Times New Roman" w:hAnsi="Times New Roman"/>
                <w:sz w:val="24"/>
                <w:szCs w:val="24"/>
              </w:rPr>
              <w:t>14</w:t>
            </w:r>
          </w:p>
        </w:tc>
        <w:tc>
          <w:tcPr>
            <w:tcW w:w="2671" w:type="dxa"/>
            <w:shd w:val="clear" w:color="auto" w:fill="D9D9D9"/>
          </w:tcPr>
          <w:p w14:paraId="5C2D0A56" w14:textId="51319A50" w:rsidR="00FD0711" w:rsidRPr="00C94D36" w:rsidRDefault="00FD0711" w:rsidP="00C176B6">
            <w:pPr>
              <w:spacing w:after="0" w:line="240" w:lineRule="auto"/>
              <w:rPr>
                <w:rFonts w:ascii="Times New Roman" w:hAnsi="Times New Roman"/>
                <w:color w:val="9BBB59" w:themeColor="accent3"/>
                <w:sz w:val="24"/>
                <w:szCs w:val="24"/>
              </w:rPr>
            </w:pPr>
            <w:r w:rsidRPr="00C94D36">
              <w:rPr>
                <w:rFonts w:ascii="Times New Roman" w:hAnsi="Times New Roman"/>
                <w:sz w:val="24"/>
                <w:szCs w:val="24"/>
              </w:rPr>
              <w:t>3.6 seminar/laborator</w:t>
            </w:r>
            <w:r w:rsidR="000B3BD0" w:rsidRPr="00C94D36">
              <w:rPr>
                <w:rFonts w:ascii="Times New Roman" w:hAnsi="Times New Roman"/>
                <w:sz w:val="24"/>
                <w:szCs w:val="24"/>
              </w:rPr>
              <w:t>/proiect</w:t>
            </w:r>
          </w:p>
        </w:tc>
        <w:tc>
          <w:tcPr>
            <w:tcW w:w="555" w:type="dxa"/>
            <w:shd w:val="clear" w:color="auto" w:fill="D9D9D9"/>
          </w:tcPr>
          <w:p w14:paraId="46F27A35" w14:textId="268C80EA" w:rsidR="00FD0711" w:rsidRPr="00C94D36" w:rsidRDefault="003F1F3C" w:rsidP="004D0446">
            <w:pPr>
              <w:spacing w:after="0" w:line="240" w:lineRule="auto"/>
              <w:jc w:val="center"/>
              <w:rPr>
                <w:rFonts w:ascii="Times New Roman" w:hAnsi="Times New Roman"/>
                <w:sz w:val="24"/>
                <w:szCs w:val="24"/>
              </w:rPr>
            </w:pPr>
            <w:r>
              <w:rPr>
                <w:rFonts w:ascii="Times New Roman" w:hAnsi="Times New Roman"/>
                <w:sz w:val="24"/>
                <w:szCs w:val="24"/>
              </w:rPr>
              <w:t>14</w:t>
            </w:r>
          </w:p>
        </w:tc>
      </w:tr>
      <w:tr w:rsidR="00FD0711" w:rsidRPr="00C94D36" w14:paraId="5505ED6B" w14:textId="77777777" w:rsidTr="002812A5">
        <w:tc>
          <w:tcPr>
            <w:tcW w:w="9470" w:type="dxa"/>
            <w:gridSpan w:val="6"/>
          </w:tcPr>
          <w:p w14:paraId="439071C8" w14:textId="76F9BE42" w:rsidR="00FD0711" w:rsidRPr="00C94D36" w:rsidRDefault="00FD0711" w:rsidP="000B3BD0">
            <w:pPr>
              <w:spacing w:after="0" w:line="240" w:lineRule="auto"/>
              <w:rPr>
                <w:rFonts w:ascii="Times New Roman" w:hAnsi="Times New Roman"/>
                <w:sz w:val="24"/>
                <w:szCs w:val="24"/>
              </w:rPr>
            </w:pPr>
            <w:r w:rsidRPr="00C94D36">
              <w:rPr>
                <w:rFonts w:ascii="Times New Roman" w:hAnsi="Times New Roman"/>
                <w:sz w:val="24"/>
                <w:szCs w:val="24"/>
              </w:rPr>
              <w:t>Distribu</w:t>
            </w:r>
            <w:r w:rsidR="001B1709" w:rsidRPr="00C94D36">
              <w:rPr>
                <w:rFonts w:ascii="Times New Roman" w:hAnsi="Times New Roman"/>
                <w:sz w:val="24"/>
                <w:szCs w:val="24"/>
              </w:rPr>
              <w:t>ț</w:t>
            </w:r>
            <w:r w:rsidRPr="00C94D36">
              <w:rPr>
                <w:rFonts w:ascii="Times New Roman" w:hAnsi="Times New Roman"/>
                <w:sz w:val="24"/>
                <w:szCs w:val="24"/>
              </w:rPr>
              <w:t>ia fondului de timp:</w:t>
            </w:r>
          </w:p>
        </w:tc>
        <w:tc>
          <w:tcPr>
            <w:tcW w:w="555" w:type="dxa"/>
          </w:tcPr>
          <w:p w14:paraId="1769E86A" w14:textId="1BEEDB6D" w:rsidR="00FD0711" w:rsidRPr="00C94D36" w:rsidRDefault="003F1F3C" w:rsidP="004D0446">
            <w:pPr>
              <w:spacing w:after="0" w:line="240" w:lineRule="auto"/>
              <w:jc w:val="center"/>
              <w:rPr>
                <w:rFonts w:ascii="Times New Roman" w:hAnsi="Times New Roman"/>
                <w:sz w:val="24"/>
                <w:szCs w:val="24"/>
              </w:rPr>
            </w:pPr>
            <w:r>
              <w:rPr>
                <w:rFonts w:ascii="Times New Roman" w:hAnsi="Times New Roman"/>
                <w:sz w:val="24"/>
                <w:szCs w:val="24"/>
              </w:rPr>
              <w:t>22</w:t>
            </w:r>
            <w:r w:rsidR="009B751A" w:rsidRPr="00C94D36">
              <w:rPr>
                <w:rFonts w:ascii="Times New Roman" w:hAnsi="Times New Roman"/>
                <w:sz w:val="24"/>
                <w:szCs w:val="24"/>
              </w:rPr>
              <w:t xml:space="preserve"> </w:t>
            </w:r>
            <w:r w:rsidR="00FD0711" w:rsidRPr="00C94D36">
              <w:rPr>
                <w:rFonts w:ascii="Times New Roman" w:hAnsi="Times New Roman"/>
                <w:sz w:val="24"/>
                <w:szCs w:val="24"/>
              </w:rPr>
              <w:t>ore</w:t>
            </w:r>
          </w:p>
        </w:tc>
      </w:tr>
      <w:tr w:rsidR="0065472F" w:rsidRPr="00C94D36" w14:paraId="02D3FB4C" w14:textId="77777777" w:rsidTr="00CB58A7">
        <w:trPr>
          <w:trHeight w:val="972"/>
        </w:trPr>
        <w:tc>
          <w:tcPr>
            <w:tcW w:w="9470" w:type="dxa"/>
            <w:gridSpan w:val="6"/>
          </w:tcPr>
          <w:p w14:paraId="53E38389" w14:textId="6604E9F4" w:rsidR="0065472F" w:rsidRPr="00C94D36" w:rsidRDefault="0065472F" w:rsidP="000B3BD0">
            <w:pPr>
              <w:spacing w:after="0" w:line="240" w:lineRule="auto"/>
              <w:rPr>
                <w:rFonts w:ascii="Times New Roman" w:hAnsi="Times New Roman"/>
                <w:sz w:val="24"/>
                <w:szCs w:val="24"/>
              </w:rPr>
            </w:pPr>
            <w:r w:rsidRPr="00C94D36">
              <w:rPr>
                <w:rFonts w:ascii="Times New Roman" w:hAnsi="Times New Roman"/>
                <w:sz w:val="24"/>
                <w:szCs w:val="24"/>
              </w:rPr>
              <w:t xml:space="preserve">Studiul după manual, suport de curs, bibliografie </w:t>
            </w:r>
            <w:r w:rsidR="001B1709" w:rsidRPr="00C94D36">
              <w:rPr>
                <w:rFonts w:ascii="Times New Roman" w:hAnsi="Times New Roman"/>
                <w:sz w:val="24"/>
                <w:szCs w:val="24"/>
              </w:rPr>
              <w:t>ș</w:t>
            </w:r>
            <w:r w:rsidRPr="00C94D36">
              <w:rPr>
                <w:rFonts w:ascii="Times New Roman" w:hAnsi="Times New Roman"/>
                <w:sz w:val="24"/>
                <w:szCs w:val="24"/>
              </w:rPr>
              <w:t>i noti</w:t>
            </w:r>
            <w:r w:rsidR="001B1709" w:rsidRPr="00C94D36">
              <w:rPr>
                <w:rFonts w:ascii="Times New Roman" w:hAnsi="Times New Roman"/>
                <w:sz w:val="24"/>
                <w:szCs w:val="24"/>
              </w:rPr>
              <w:t>ț</w:t>
            </w:r>
            <w:r w:rsidRPr="00C94D36">
              <w:rPr>
                <w:rFonts w:ascii="Times New Roman" w:hAnsi="Times New Roman"/>
                <w:sz w:val="24"/>
                <w:szCs w:val="24"/>
              </w:rPr>
              <w:t>e</w:t>
            </w:r>
          </w:p>
          <w:p w14:paraId="5A39FD54" w14:textId="659018C5" w:rsidR="0065472F" w:rsidRPr="00C94D36" w:rsidRDefault="0065472F" w:rsidP="000B3BD0">
            <w:pPr>
              <w:spacing w:after="0" w:line="240" w:lineRule="auto"/>
              <w:rPr>
                <w:rFonts w:ascii="Times New Roman" w:hAnsi="Times New Roman"/>
                <w:sz w:val="24"/>
                <w:szCs w:val="24"/>
              </w:rPr>
            </w:pPr>
            <w:r w:rsidRPr="00C94D36">
              <w:rPr>
                <w:rFonts w:ascii="Times New Roman" w:hAnsi="Times New Roman"/>
                <w:sz w:val="24"/>
                <w:szCs w:val="24"/>
              </w:rPr>
              <w:t>Documentare suplimentară în bibliotecă, pe platformele electronice de specialitat</w:t>
            </w:r>
            <w:r w:rsidR="003515D2" w:rsidRPr="00C94D36">
              <w:rPr>
                <w:rFonts w:ascii="Times New Roman" w:hAnsi="Times New Roman"/>
                <w:sz w:val="24"/>
                <w:szCs w:val="24"/>
              </w:rPr>
              <w:t>e</w:t>
            </w:r>
          </w:p>
          <w:p w14:paraId="5F720393" w14:textId="2E989A39" w:rsidR="0065472F" w:rsidRPr="00C94D36" w:rsidRDefault="0065472F" w:rsidP="000B3BD0">
            <w:pPr>
              <w:spacing w:after="0" w:line="240" w:lineRule="auto"/>
              <w:rPr>
                <w:rFonts w:ascii="Times New Roman" w:hAnsi="Times New Roman"/>
                <w:color w:val="9BBB59" w:themeColor="accent3"/>
                <w:sz w:val="24"/>
                <w:szCs w:val="24"/>
              </w:rPr>
            </w:pPr>
            <w:r w:rsidRPr="00C94D36">
              <w:rPr>
                <w:rFonts w:ascii="Times New Roman" w:hAnsi="Times New Roman"/>
                <w:sz w:val="24"/>
                <w:szCs w:val="24"/>
              </w:rPr>
              <w:t>Pregătire seminar</w:t>
            </w:r>
            <w:r w:rsidR="00F768FE">
              <w:rPr>
                <w:rFonts w:ascii="Times New Roman" w:hAnsi="Times New Roman"/>
                <w:sz w:val="24"/>
                <w:szCs w:val="24"/>
              </w:rPr>
              <w:t xml:space="preserve">e </w:t>
            </w:r>
            <w:r w:rsidRPr="00C94D36">
              <w:rPr>
                <w:rFonts w:ascii="Times New Roman" w:hAnsi="Times New Roman"/>
                <w:sz w:val="24"/>
                <w:szCs w:val="24"/>
              </w:rPr>
              <w:t>/</w:t>
            </w:r>
            <w:r w:rsidR="00BA0EDC" w:rsidRPr="00C94D36">
              <w:rPr>
                <w:rFonts w:ascii="Times New Roman" w:hAnsi="Times New Roman"/>
                <w:sz w:val="24"/>
                <w:szCs w:val="24"/>
              </w:rPr>
              <w:t xml:space="preserve"> </w:t>
            </w:r>
            <w:r w:rsidRPr="00C94D36">
              <w:rPr>
                <w:rFonts w:ascii="Times New Roman" w:hAnsi="Times New Roman"/>
                <w:sz w:val="24"/>
                <w:szCs w:val="24"/>
              </w:rPr>
              <w:t>laboratoare</w:t>
            </w:r>
            <w:r w:rsidR="00F31C12" w:rsidRPr="00C94D36">
              <w:rPr>
                <w:rFonts w:ascii="Times New Roman" w:hAnsi="Times New Roman"/>
                <w:sz w:val="24"/>
                <w:szCs w:val="24"/>
              </w:rPr>
              <w:t>/proiecte</w:t>
            </w:r>
            <w:r w:rsidRPr="00C94D36">
              <w:rPr>
                <w:rFonts w:ascii="Times New Roman" w:hAnsi="Times New Roman"/>
                <w:sz w:val="24"/>
                <w:szCs w:val="24"/>
              </w:rPr>
              <w:t xml:space="preserve">, teme, referate, portofolii </w:t>
            </w:r>
            <w:r w:rsidR="001B1709" w:rsidRPr="00C94D36">
              <w:rPr>
                <w:rFonts w:ascii="Times New Roman" w:hAnsi="Times New Roman"/>
                <w:sz w:val="24"/>
                <w:szCs w:val="24"/>
              </w:rPr>
              <w:t>ș</w:t>
            </w:r>
            <w:r w:rsidRPr="00C94D36">
              <w:rPr>
                <w:rFonts w:ascii="Times New Roman" w:hAnsi="Times New Roman"/>
                <w:sz w:val="24"/>
                <w:szCs w:val="24"/>
              </w:rPr>
              <w:t>i eseuri</w:t>
            </w:r>
          </w:p>
        </w:tc>
        <w:tc>
          <w:tcPr>
            <w:tcW w:w="555" w:type="dxa"/>
          </w:tcPr>
          <w:p w14:paraId="34001936" w14:textId="28BB4099" w:rsidR="009B751A" w:rsidRPr="00C94D36" w:rsidRDefault="003F1F3C" w:rsidP="004D0446">
            <w:pPr>
              <w:spacing w:after="0" w:line="240" w:lineRule="auto"/>
              <w:jc w:val="center"/>
              <w:rPr>
                <w:rFonts w:ascii="Times New Roman" w:hAnsi="Times New Roman"/>
                <w:sz w:val="24"/>
                <w:szCs w:val="24"/>
              </w:rPr>
            </w:pPr>
            <w:r>
              <w:rPr>
                <w:rFonts w:ascii="Times New Roman" w:hAnsi="Times New Roman"/>
                <w:sz w:val="24"/>
                <w:szCs w:val="24"/>
              </w:rPr>
              <w:t>10</w:t>
            </w:r>
          </w:p>
        </w:tc>
      </w:tr>
      <w:tr w:rsidR="00FD0711" w:rsidRPr="00C94D36" w14:paraId="4D18A6AB" w14:textId="77777777" w:rsidTr="002812A5">
        <w:tc>
          <w:tcPr>
            <w:tcW w:w="9470" w:type="dxa"/>
            <w:gridSpan w:val="6"/>
          </w:tcPr>
          <w:p w14:paraId="7C066D2C" w14:textId="4D3ECDE4" w:rsidR="00FD0711" w:rsidRPr="00C94D36" w:rsidRDefault="00FD0711" w:rsidP="000B3BD0">
            <w:pPr>
              <w:spacing w:after="0" w:line="240" w:lineRule="auto"/>
              <w:rPr>
                <w:rFonts w:ascii="Times New Roman" w:hAnsi="Times New Roman"/>
                <w:sz w:val="24"/>
                <w:szCs w:val="24"/>
              </w:rPr>
            </w:pPr>
            <w:r w:rsidRPr="00C94D36">
              <w:rPr>
                <w:rFonts w:ascii="Times New Roman" w:hAnsi="Times New Roman"/>
                <w:sz w:val="24"/>
                <w:szCs w:val="24"/>
              </w:rPr>
              <w:t>Tutorat</w:t>
            </w:r>
          </w:p>
        </w:tc>
        <w:tc>
          <w:tcPr>
            <w:tcW w:w="555" w:type="dxa"/>
          </w:tcPr>
          <w:p w14:paraId="1D9736A9" w14:textId="6735F7E7" w:rsidR="00FD0711" w:rsidRPr="00C94D36" w:rsidRDefault="003F1F3C" w:rsidP="004D0446">
            <w:pPr>
              <w:spacing w:after="0" w:line="240" w:lineRule="auto"/>
              <w:jc w:val="center"/>
              <w:rPr>
                <w:rFonts w:ascii="Times New Roman" w:hAnsi="Times New Roman"/>
                <w:sz w:val="24"/>
                <w:szCs w:val="24"/>
              </w:rPr>
            </w:pPr>
            <w:r>
              <w:rPr>
                <w:rFonts w:ascii="Times New Roman" w:hAnsi="Times New Roman"/>
                <w:sz w:val="24"/>
                <w:szCs w:val="24"/>
              </w:rPr>
              <w:t>5</w:t>
            </w:r>
          </w:p>
        </w:tc>
      </w:tr>
      <w:tr w:rsidR="00FD0711" w:rsidRPr="00C94D36" w14:paraId="3F6B30D3" w14:textId="77777777" w:rsidTr="002812A5">
        <w:tc>
          <w:tcPr>
            <w:tcW w:w="9470" w:type="dxa"/>
            <w:gridSpan w:val="6"/>
          </w:tcPr>
          <w:p w14:paraId="45BECD94" w14:textId="7D6D7A24" w:rsidR="00FD0711" w:rsidRPr="00C94D36" w:rsidRDefault="00FD0711" w:rsidP="000B3BD0">
            <w:pPr>
              <w:spacing w:after="0" w:line="240" w:lineRule="auto"/>
              <w:rPr>
                <w:rFonts w:ascii="Times New Roman" w:hAnsi="Times New Roman"/>
                <w:sz w:val="24"/>
                <w:szCs w:val="24"/>
              </w:rPr>
            </w:pPr>
            <w:r w:rsidRPr="00C94D36">
              <w:rPr>
                <w:rFonts w:ascii="Times New Roman" w:hAnsi="Times New Roman"/>
                <w:sz w:val="24"/>
                <w:szCs w:val="24"/>
              </w:rPr>
              <w:t>Examinări</w:t>
            </w:r>
          </w:p>
        </w:tc>
        <w:tc>
          <w:tcPr>
            <w:tcW w:w="555" w:type="dxa"/>
          </w:tcPr>
          <w:p w14:paraId="43E19057" w14:textId="4FFC0BFD" w:rsidR="00FD0711" w:rsidRPr="00C94D36" w:rsidRDefault="003F1F3C" w:rsidP="004D0446">
            <w:pPr>
              <w:spacing w:after="0" w:line="240" w:lineRule="auto"/>
              <w:jc w:val="center"/>
              <w:rPr>
                <w:rFonts w:ascii="Times New Roman" w:hAnsi="Times New Roman"/>
                <w:sz w:val="24"/>
                <w:szCs w:val="24"/>
              </w:rPr>
            </w:pPr>
            <w:r>
              <w:rPr>
                <w:rFonts w:ascii="Times New Roman" w:hAnsi="Times New Roman"/>
                <w:sz w:val="24"/>
                <w:szCs w:val="24"/>
              </w:rPr>
              <w:t>7</w:t>
            </w:r>
          </w:p>
        </w:tc>
      </w:tr>
      <w:tr w:rsidR="00A8092B" w:rsidRPr="00C94D36" w14:paraId="23FA439D" w14:textId="77777777" w:rsidTr="002812A5">
        <w:tc>
          <w:tcPr>
            <w:tcW w:w="9470" w:type="dxa"/>
            <w:gridSpan w:val="6"/>
          </w:tcPr>
          <w:p w14:paraId="51A6CC95" w14:textId="6B59E40E" w:rsidR="00A8092B" w:rsidRPr="00C94D36" w:rsidRDefault="00A8092B" w:rsidP="000B3BD0">
            <w:pPr>
              <w:spacing w:after="0" w:line="240" w:lineRule="auto"/>
              <w:rPr>
                <w:rFonts w:ascii="Times New Roman" w:hAnsi="Times New Roman"/>
                <w:sz w:val="24"/>
                <w:szCs w:val="24"/>
              </w:rPr>
            </w:pPr>
            <w:r w:rsidRPr="00C94D36">
              <w:rPr>
                <w:rFonts w:ascii="Times New Roman" w:hAnsi="Times New Roman"/>
                <w:sz w:val="24"/>
                <w:szCs w:val="24"/>
              </w:rPr>
              <w:t xml:space="preserve">Alte activități (dacă există): </w:t>
            </w:r>
          </w:p>
        </w:tc>
        <w:tc>
          <w:tcPr>
            <w:tcW w:w="555" w:type="dxa"/>
          </w:tcPr>
          <w:p w14:paraId="07034853" w14:textId="1364CD51" w:rsidR="00A8092B" w:rsidRPr="00C94D36" w:rsidRDefault="00A8092B" w:rsidP="004D0446">
            <w:pPr>
              <w:spacing w:after="0" w:line="240" w:lineRule="auto"/>
              <w:jc w:val="center"/>
              <w:rPr>
                <w:rFonts w:ascii="Times New Roman" w:hAnsi="Times New Roman"/>
                <w:sz w:val="24"/>
                <w:szCs w:val="24"/>
              </w:rPr>
            </w:pPr>
          </w:p>
        </w:tc>
      </w:tr>
      <w:tr w:rsidR="00FD0711" w:rsidRPr="00C94D36" w14:paraId="357B690C" w14:textId="77777777" w:rsidTr="00A5014E">
        <w:trPr>
          <w:gridAfter w:val="4"/>
          <w:wAfter w:w="4697" w:type="dxa"/>
        </w:trPr>
        <w:tc>
          <w:tcPr>
            <w:tcW w:w="4248" w:type="dxa"/>
            <w:gridSpan w:val="2"/>
            <w:shd w:val="clear" w:color="auto" w:fill="D9D9D9"/>
          </w:tcPr>
          <w:p w14:paraId="77CEBADA" w14:textId="6BF3C0DE" w:rsidR="00FD0711" w:rsidRPr="00C94D36" w:rsidRDefault="00FD0711" w:rsidP="000B3BD0">
            <w:pPr>
              <w:spacing w:after="0" w:line="240" w:lineRule="auto"/>
              <w:rPr>
                <w:rFonts w:ascii="Times New Roman" w:hAnsi="Times New Roman"/>
                <w:sz w:val="24"/>
                <w:szCs w:val="24"/>
              </w:rPr>
            </w:pPr>
            <w:r w:rsidRPr="00C94D36">
              <w:rPr>
                <w:rFonts w:ascii="Times New Roman" w:hAnsi="Times New Roman"/>
                <w:sz w:val="24"/>
                <w:szCs w:val="24"/>
              </w:rPr>
              <w:t>3.7 Total ore studiu individual</w:t>
            </w:r>
          </w:p>
        </w:tc>
        <w:tc>
          <w:tcPr>
            <w:tcW w:w="1080" w:type="dxa"/>
            <w:shd w:val="clear" w:color="auto" w:fill="D9D9D9"/>
          </w:tcPr>
          <w:p w14:paraId="50E327D1" w14:textId="5696D211" w:rsidR="00FD0711" w:rsidRPr="00C94D36" w:rsidRDefault="004D0446" w:rsidP="004D0446">
            <w:pPr>
              <w:spacing w:after="0" w:line="240" w:lineRule="auto"/>
              <w:jc w:val="center"/>
              <w:rPr>
                <w:rFonts w:ascii="Times New Roman" w:hAnsi="Times New Roman"/>
                <w:b/>
                <w:bCs/>
                <w:sz w:val="24"/>
                <w:szCs w:val="24"/>
              </w:rPr>
            </w:pPr>
            <w:r>
              <w:rPr>
                <w:rFonts w:ascii="Times New Roman" w:hAnsi="Times New Roman"/>
                <w:b/>
                <w:bCs/>
                <w:sz w:val="24"/>
                <w:szCs w:val="24"/>
              </w:rPr>
              <w:t>22</w:t>
            </w:r>
          </w:p>
        </w:tc>
      </w:tr>
      <w:tr w:rsidR="00FD0711" w:rsidRPr="00C94D36" w14:paraId="15A77EE8" w14:textId="77777777" w:rsidTr="00A5014E">
        <w:trPr>
          <w:gridAfter w:val="4"/>
          <w:wAfter w:w="4697" w:type="dxa"/>
        </w:trPr>
        <w:tc>
          <w:tcPr>
            <w:tcW w:w="4248" w:type="dxa"/>
            <w:gridSpan w:val="2"/>
            <w:shd w:val="clear" w:color="auto" w:fill="D9D9D9"/>
          </w:tcPr>
          <w:p w14:paraId="5A79CF51" w14:textId="013B065A" w:rsidR="00FD0711" w:rsidRPr="00C94D36" w:rsidRDefault="00FD0711" w:rsidP="000B3BD0">
            <w:pPr>
              <w:spacing w:after="0" w:line="240" w:lineRule="auto"/>
              <w:rPr>
                <w:rFonts w:ascii="Times New Roman" w:hAnsi="Times New Roman"/>
                <w:sz w:val="24"/>
                <w:szCs w:val="24"/>
              </w:rPr>
            </w:pPr>
            <w:r w:rsidRPr="00C94D36">
              <w:rPr>
                <w:rFonts w:ascii="Times New Roman" w:hAnsi="Times New Roman"/>
                <w:sz w:val="24"/>
                <w:szCs w:val="24"/>
              </w:rPr>
              <w:t>3.8 Total ore pe semestru</w:t>
            </w:r>
          </w:p>
        </w:tc>
        <w:tc>
          <w:tcPr>
            <w:tcW w:w="1080" w:type="dxa"/>
            <w:shd w:val="clear" w:color="auto" w:fill="D9D9D9"/>
          </w:tcPr>
          <w:p w14:paraId="0E134E17" w14:textId="31401009" w:rsidR="00FD0711" w:rsidRPr="00C94D36" w:rsidRDefault="004D0446" w:rsidP="004D0446">
            <w:pPr>
              <w:spacing w:after="0" w:line="240" w:lineRule="auto"/>
              <w:jc w:val="center"/>
              <w:rPr>
                <w:rFonts w:ascii="Times New Roman" w:hAnsi="Times New Roman"/>
                <w:b/>
                <w:bCs/>
                <w:sz w:val="24"/>
                <w:szCs w:val="24"/>
              </w:rPr>
            </w:pPr>
            <w:r>
              <w:rPr>
                <w:rFonts w:ascii="Times New Roman" w:hAnsi="Times New Roman"/>
                <w:b/>
                <w:bCs/>
                <w:sz w:val="24"/>
                <w:szCs w:val="24"/>
              </w:rPr>
              <w:t>50</w:t>
            </w:r>
          </w:p>
        </w:tc>
      </w:tr>
      <w:tr w:rsidR="00FD0711" w:rsidRPr="00C94D36" w14:paraId="2EF8E713" w14:textId="77777777" w:rsidTr="00A5014E">
        <w:trPr>
          <w:gridAfter w:val="4"/>
          <w:wAfter w:w="4697" w:type="dxa"/>
        </w:trPr>
        <w:tc>
          <w:tcPr>
            <w:tcW w:w="4248" w:type="dxa"/>
            <w:gridSpan w:val="2"/>
            <w:shd w:val="clear" w:color="auto" w:fill="D9D9D9"/>
          </w:tcPr>
          <w:p w14:paraId="55BC46BF" w14:textId="506F6E5B" w:rsidR="00FD0711" w:rsidRPr="00C94D36" w:rsidRDefault="00FD0711" w:rsidP="000B3BD0">
            <w:pPr>
              <w:spacing w:after="0" w:line="240" w:lineRule="auto"/>
              <w:rPr>
                <w:rFonts w:ascii="Times New Roman" w:hAnsi="Times New Roman"/>
                <w:sz w:val="24"/>
                <w:szCs w:val="24"/>
              </w:rPr>
            </w:pPr>
            <w:r w:rsidRPr="00C94D36">
              <w:rPr>
                <w:rFonts w:ascii="Times New Roman" w:hAnsi="Times New Roman"/>
                <w:sz w:val="24"/>
                <w:szCs w:val="24"/>
              </w:rPr>
              <w:t>3.9 Numărul de credite</w:t>
            </w:r>
            <w:r w:rsidR="00D85A8D" w:rsidRPr="00C94D36">
              <w:rPr>
                <w:rFonts w:ascii="Times New Roman" w:hAnsi="Times New Roman"/>
                <w:sz w:val="24"/>
                <w:szCs w:val="24"/>
              </w:rPr>
              <w:t>/</w:t>
            </w:r>
          </w:p>
        </w:tc>
        <w:tc>
          <w:tcPr>
            <w:tcW w:w="1080" w:type="dxa"/>
            <w:shd w:val="clear" w:color="auto" w:fill="D9D9D9"/>
          </w:tcPr>
          <w:p w14:paraId="32F2FDA1" w14:textId="6B311F5C" w:rsidR="00FD0711" w:rsidRPr="00C94D36" w:rsidRDefault="004D0446" w:rsidP="004D0446">
            <w:pPr>
              <w:spacing w:after="0" w:line="240" w:lineRule="auto"/>
              <w:jc w:val="center"/>
              <w:rPr>
                <w:rFonts w:ascii="Times New Roman" w:hAnsi="Times New Roman"/>
                <w:b/>
                <w:bCs/>
                <w:sz w:val="24"/>
                <w:szCs w:val="24"/>
              </w:rPr>
            </w:pPr>
            <w:r>
              <w:rPr>
                <w:rFonts w:ascii="Times New Roman" w:hAnsi="Times New Roman"/>
                <w:b/>
                <w:bCs/>
                <w:sz w:val="24"/>
                <w:szCs w:val="24"/>
              </w:rPr>
              <w:t>2</w:t>
            </w:r>
          </w:p>
        </w:tc>
      </w:tr>
    </w:tbl>
    <w:p w14:paraId="021BE8E1" w14:textId="77777777" w:rsidR="004D0446" w:rsidRPr="00C94D36" w:rsidRDefault="004D0446" w:rsidP="00E176AD">
      <w:pPr>
        <w:spacing w:after="0" w:line="240" w:lineRule="auto"/>
        <w:rPr>
          <w:rFonts w:ascii="Times New Roman" w:hAnsi="Times New Roman"/>
          <w:b/>
          <w:sz w:val="24"/>
          <w:szCs w:val="24"/>
        </w:rPr>
      </w:pPr>
    </w:p>
    <w:p w14:paraId="4080BC5C" w14:textId="5DE973B9" w:rsidR="00FD0711" w:rsidRPr="00C94D36" w:rsidRDefault="00FD0711" w:rsidP="000B3BD0">
      <w:pPr>
        <w:spacing w:after="0" w:line="240" w:lineRule="auto"/>
        <w:rPr>
          <w:rFonts w:ascii="Times New Roman" w:hAnsi="Times New Roman"/>
          <w:sz w:val="24"/>
          <w:szCs w:val="24"/>
        </w:rPr>
      </w:pPr>
      <w:r w:rsidRPr="00C94D36">
        <w:rPr>
          <w:rFonts w:ascii="Times New Roman" w:hAnsi="Times New Roman"/>
          <w:b/>
          <w:sz w:val="24"/>
          <w:szCs w:val="24"/>
        </w:rPr>
        <w:t>4. Precondi</w:t>
      </w:r>
      <w:r w:rsidR="001B1709" w:rsidRPr="00C94D36">
        <w:rPr>
          <w:rFonts w:ascii="Times New Roman" w:hAnsi="Times New Roman"/>
          <w:b/>
          <w:sz w:val="24"/>
          <w:szCs w:val="24"/>
        </w:rPr>
        <w:t>ț</w:t>
      </w:r>
      <w:r w:rsidRPr="00C94D36">
        <w:rPr>
          <w:rFonts w:ascii="Times New Roman" w:hAnsi="Times New Roman"/>
          <w:b/>
          <w:sz w:val="24"/>
          <w:szCs w:val="24"/>
        </w:rPr>
        <w:t xml:space="preserve">ii </w:t>
      </w:r>
      <w:r w:rsidRPr="00C94D36">
        <w:rPr>
          <w:rFonts w:ascii="Times New Roman" w:hAnsi="Times New Roman"/>
          <w:sz w:val="24"/>
          <w:szCs w:val="24"/>
        </w:rPr>
        <w:t>(acolo unde este cazul)</w:t>
      </w:r>
    </w:p>
    <w:tbl>
      <w:tblPr>
        <w:tblStyle w:val="TableGrid"/>
        <w:tblW w:w="0" w:type="auto"/>
        <w:tblLook w:val="04A0" w:firstRow="1" w:lastRow="0" w:firstColumn="1" w:lastColumn="0" w:noHBand="0" w:noVBand="1"/>
      </w:tblPr>
      <w:tblGrid>
        <w:gridCol w:w="4248"/>
        <w:gridCol w:w="6208"/>
      </w:tblGrid>
      <w:tr w:rsidR="00B609FA" w:rsidRPr="00C94D36" w14:paraId="1D7E0122" w14:textId="77777777" w:rsidTr="0075757C">
        <w:tc>
          <w:tcPr>
            <w:tcW w:w="4248" w:type="dxa"/>
          </w:tcPr>
          <w:p w14:paraId="18C0980C" w14:textId="60095D44" w:rsidR="00B609FA" w:rsidRPr="00C94D36" w:rsidRDefault="00B609FA" w:rsidP="000B3BD0">
            <w:pPr>
              <w:rPr>
                <w:rFonts w:ascii="Times New Roman" w:hAnsi="Times New Roman"/>
                <w:sz w:val="24"/>
                <w:szCs w:val="24"/>
                <w:highlight w:val="yellow"/>
              </w:rPr>
            </w:pPr>
            <w:r w:rsidRPr="00C94D36">
              <w:rPr>
                <w:rFonts w:ascii="Times New Roman" w:hAnsi="Times New Roman"/>
                <w:sz w:val="24"/>
                <w:szCs w:val="24"/>
              </w:rPr>
              <w:t>4.1 de curriculum</w:t>
            </w:r>
          </w:p>
        </w:tc>
        <w:tc>
          <w:tcPr>
            <w:tcW w:w="6208" w:type="dxa"/>
          </w:tcPr>
          <w:p w14:paraId="2F95B643" w14:textId="44BD9A45" w:rsidR="00B609FA" w:rsidRPr="004D0446" w:rsidRDefault="003154FD" w:rsidP="004D0446">
            <w:pPr>
              <w:pStyle w:val="NoSpacing"/>
              <w:jc w:val="both"/>
            </w:pPr>
            <w:r>
              <w:t>-</w:t>
            </w:r>
          </w:p>
        </w:tc>
      </w:tr>
      <w:tr w:rsidR="00B609FA" w:rsidRPr="00C94D36" w14:paraId="2114D3A9" w14:textId="77777777" w:rsidTr="0075757C">
        <w:tc>
          <w:tcPr>
            <w:tcW w:w="4248" w:type="dxa"/>
          </w:tcPr>
          <w:p w14:paraId="05FE3232" w14:textId="624BEA78" w:rsidR="00B609FA" w:rsidRPr="00C94D36" w:rsidRDefault="00B609FA" w:rsidP="000B3BD0">
            <w:pPr>
              <w:rPr>
                <w:rFonts w:ascii="Times New Roman" w:hAnsi="Times New Roman"/>
                <w:sz w:val="24"/>
                <w:szCs w:val="24"/>
              </w:rPr>
            </w:pPr>
            <w:r w:rsidRPr="00C94D36">
              <w:rPr>
                <w:rFonts w:ascii="Times New Roman" w:hAnsi="Times New Roman"/>
                <w:sz w:val="24"/>
                <w:szCs w:val="24"/>
              </w:rPr>
              <w:t xml:space="preserve">4.2 de </w:t>
            </w:r>
            <w:r w:rsidR="00D605BE" w:rsidRPr="00C94D36">
              <w:rPr>
                <w:rFonts w:ascii="Times New Roman" w:hAnsi="Times New Roman"/>
                <w:sz w:val="24"/>
                <w:szCs w:val="24"/>
              </w:rPr>
              <w:t>rezultate ale învățării</w:t>
            </w:r>
          </w:p>
        </w:tc>
        <w:tc>
          <w:tcPr>
            <w:tcW w:w="6208" w:type="dxa"/>
          </w:tcPr>
          <w:p w14:paraId="03D86E87" w14:textId="38D4265A" w:rsidR="008421F0" w:rsidRPr="00CF1D5B" w:rsidRDefault="003154FD" w:rsidP="00CF1D5B">
            <w:pPr>
              <w:jc w:val="both"/>
              <w:rPr>
                <w:rFonts w:ascii="Times New Roman" w:hAnsi="Times New Roman"/>
                <w:sz w:val="24"/>
                <w:szCs w:val="24"/>
              </w:rPr>
            </w:pPr>
            <w:r>
              <w:rPr>
                <w:rFonts w:ascii="Times New Roman" w:hAnsi="Times New Roman"/>
                <w:sz w:val="24"/>
                <w:szCs w:val="24"/>
              </w:rPr>
              <w:t>-</w:t>
            </w:r>
          </w:p>
        </w:tc>
      </w:tr>
    </w:tbl>
    <w:p w14:paraId="08AE64FC" w14:textId="77777777" w:rsidR="005F43F4" w:rsidRPr="00C94D36" w:rsidRDefault="005F43F4" w:rsidP="00E176AD">
      <w:pPr>
        <w:spacing w:after="0" w:line="240" w:lineRule="auto"/>
        <w:rPr>
          <w:rFonts w:ascii="Times New Roman" w:hAnsi="Times New Roman"/>
          <w:b/>
          <w:sz w:val="24"/>
          <w:szCs w:val="24"/>
        </w:rPr>
      </w:pPr>
    </w:p>
    <w:p w14:paraId="0E68A69A" w14:textId="156EE599" w:rsidR="00FD0711" w:rsidRPr="00C94D36" w:rsidRDefault="00FD0711" w:rsidP="000B3BD0">
      <w:pPr>
        <w:spacing w:after="0" w:line="240" w:lineRule="auto"/>
        <w:rPr>
          <w:rFonts w:ascii="Times New Roman" w:hAnsi="Times New Roman"/>
          <w:color w:val="9BBB59" w:themeColor="accent3"/>
          <w:sz w:val="24"/>
          <w:szCs w:val="24"/>
        </w:rPr>
      </w:pPr>
      <w:r w:rsidRPr="00C94D36">
        <w:rPr>
          <w:rFonts w:ascii="Times New Roman" w:hAnsi="Times New Roman"/>
          <w:b/>
          <w:sz w:val="24"/>
          <w:szCs w:val="24"/>
        </w:rPr>
        <w:lastRenderedPageBreak/>
        <w:t>5. Condi</w:t>
      </w:r>
      <w:r w:rsidR="001B1709" w:rsidRPr="00C94D36">
        <w:rPr>
          <w:rFonts w:ascii="Times New Roman" w:hAnsi="Times New Roman"/>
          <w:b/>
          <w:sz w:val="24"/>
          <w:szCs w:val="24"/>
        </w:rPr>
        <w:t>ț</w:t>
      </w:r>
      <w:r w:rsidRPr="00C94D36">
        <w:rPr>
          <w:rFonts w:ascii="Times New Roman" w:hAnsi="Times New Roman"/>
          <w:b/>
          <w:sz w:val="24"/>
          <w:szCs w:val="24"/>
        </w:rPr>
        <w:t>ii</w:t>
      </w:r>
      <w:r w:rsidR="003C430C" w:rsidRPr="00C94D36">
        <w:rPr>
          <w:rFonts w:ascii="Times New Roman" w:hAnsi="Times New Roman"/>
          <w:b/>
          <w:sz w:val="24"/>
          <w:szCs w:val="24"/>
        </w:rPr>
        <w:t xml:space="preserve"> </w:t>
      </w:r>
      <w:r w:rsidR="00051BDC" w:rsidRPr="00C94D36">
        <w:rPr>
          <w:rFonts w:ascii="Times New Roman" w:hAnsi="Times New Roman"/>
          <w:b/>
          <w:sz w:val="24"/>
          <w:szCs w:val="24"/>
        </w:rPr>
        <w:t xml:space="preserve">necesare </w:t>
      </w:r>
      <w:r w:rsidR="003C430C" w:rsidRPr="00C94D36">
        <w:rPr>
          <w:rFonts w:ascii="Times New Roman" w:hAnsi="Times New Roman"/>
          <w:b/>
          <w:sz w:val="24"/>
          <w:szCs w:val="24"/>
        </w:rPr>
        <w:t>pentru desfă</w:t>
      </w:r>
      <w:r w:rsidR="001B1709" w:rsidRPr="00C94D36">
        <w:rPr>
          <w:rFonts w:ascii="Times New Roman" w:hAnsi="Times New Roman"/>
          <w:b/>
          <w:sz w:val="24"/>
          <w:szCs w:val="24"/>
        </w:rPr>
        <w:t>ș</w:t>
      </w:r>
      <w:r w:rsidR="003C430C" w:rsidRPr="00C94D36">
        <w:rPr>
          <w:rFonts w:ascii="Times New Roman" w:hAnsi="Times New Roman"/>
          <w:b/>
          <w:sz w:val="24"/>
          <w:szCs w:val="24"/>
        </w:rPr>
        <w:t>urarea</w:t>
      </w:r>
      <w:r w:rsidR="00051BDC" w:rsidRPr="00C94D36">
        <w:rPr>
          <w:rFonts w:ascii="Times New Roman" w:hAnsi="Times New Roman"/>
          <w:b/>
          <w:sz w:val="24"/>
          <w:szCs w:val="24"/>
        </w:rPr>
        <w:t xml:space="preserve"> optimă a</w:t>
      </w:r>
      <w:r w:rsidR="003C430C" w:rsidRPr="00C94D36">
        <w:rPr>
          <w:rFonts w:ascii="Times New Roman" w:hAnsi="Times New Roman"/>
          <w:b/>
          <w:sz w:val="24"/>
          <w:szCs w:val="24"/>
        </w:rPr>
        <w:t xml:space="preserve"> activită</w:t>
      </w:r>
      <w:r w:rsidR="001B1709" w:rsidRPr="00C94D36">
        <w:rPr>
          <w:rFonts w:ascii="Times New Roman" w:hAnsi="Times New Roman"/>
          <w:b/>
          <w:sz w:val="24"/>
          <w:szCs w:val="24"/>
        </w:rPr>
        <w:t>ț</w:t>
      </w:r>
      <w:r w:rsidR="003C430C" w:rsidRPr="00C94D36">
        <w:rPr>
          <w:rFonts w:ascii="Times New Roman" w:hAnsi="Times New Roman"/>
          <w:b/>
          <w:sz w:val="24"/>
          <w:szCs w:val="24"/>
        </w:rPr>
        <w:t>ilor didactice</w:t>
      </w:r>
      <w:r w:rsidRPr="00C94D36">
        <w:rPr>
          <w:rFonts w:ascii="Times New Roman" w:hAnsi="Times New Roman"/>
          <w:sz w:val="24"/>
          <w:szCs w:val="24"/>
        </w:rPr>
        <w:t xml:space="preserve"> (acolo unde este cazul)</w:t>
      </w:r>
    </w:p>
    <w:tbl>
      <w:tblPr>
        <w:tblpPr w:leftFromText="180" w:rightFromText="180" w:vertAnchor="text" w:horzAnchor="margin" w:tblpY="13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23"/>
        <w:gridCol w:w="7733"/>
      </w:tblGrid>
      <w:tr w:rsidR="00FD0711" w:rsidRPr="00C94D36" w14:paraId="312E0DE7" w14:textId="77777777" w:rsidTr="6B7653A3">
        <w:tc>
          <w:tcPr>
            <w:tcW w:w="2405" w:type="dxa"/>
          </w:tcPr>
          <w:p w14:paraId="5FCC0C5A" w14:textId="5A6AD68D" w:rsidR="00FD0711" w:rsidRPr="00C94D36" w:rsidRDefault="00FD0711" w:rsidP="000B3BD0">
            <w:pPr>
              <w:spacing w:after="0" w:line="240" w:lineRule="auto"/>
              <w:rPr>
                <w:rFonts w:ascii="Times New Roman" w:hAnsi="Times New Roman"/>
                <w:sz w:val="24"/>
                <w:szCs w:val="24"/>
              </w:rPr>
            </w:pPr>
            <w:r w:rsidRPr="00C94D36">
              <w:rPr>
                <w:rFonts w:ascii="Times New Roman" w:hAnsi="Times New Roman"/>
                <w:sz w:val="24"/>
                <w:szCs w:val="24"/>
              </w:rPr>
              <w:t xml:space="preserve">5.1 </w:t>
            </w:r>
            <w:r w:rsidR="00A1304B" w:rsidRPr="00C94D36">
              <w:rPr>
                <w:rFonts w:ascii="Times New Roman" w:hAnsi="Times New Roman"/>
              </w:rPr>
              <w:t xml:space="preserve"> </w:t>
            </w:r>
            <w:r w:rsidR="00A1304B" w:rsidRPr="00C94D36">
              <w:rPr>
                <w:rFonts w:ascii="Times New Roman" w:hAnsi="Times New Roman"/>
                <w:sz w:val="24"/>
                <w:szCs w:val="24"/>
              </w:rPr>
              <w:t>de desfășurare a cursului</w:t>
            </w:r>
          </w:p>
        </w:tc>
        <w:tc>
          <w:tcPr>
            <w:tcW w:w="8051" w:type="dxa"/>
          </w:tcPr>
          <w:p w14:paraId="3202D18E" w14:textId="0A4C75A7" w:rsidR="00E20BD3" w:rsidRPr="00C94D36" w:rsidRDefault="00D31C96" w:rsidP="006F34D3">
            <w:pPr>
              <w:numPr>
                <w:ilvl w:val="0"/>
                <w:numId w:val="8"/>
              </w:numPr>
              <w:spacing w:after="0" w:line="240" w:lineRule="auto"/>
              <w:rPr>
                <w:rFonts w:ascii="Times New Roman" w:hAnsi="Times New Roman"/>
                <w:sz w:val="24"/>
                <w:szCs w:val="24"/>
              </w:rPr>
            </w:pPr>
            <w:r w:rsidRPr="00C94D36">
              <w:rPr>
                <w:rFonts w:ascii="Times New Roman" w:hAnsi="Times New Roman"/>
                <w:sz w:val="24"/>
                <w:szCs w:val="24"/>
              </w:rPr>
              <w:t>Cursul se va desfă</w:t>
            </w:r>
            <w:r w:rsidR="001B1709" w:rsidRPr="00C94D36">
              <w:rPr>
                <w:rFonts w:ascii="Times New Roman" w:hAnsi="Times New Roman"/>
                <w:sz w:val="24"/>
                <w:szCs w:val="24"/>
              </w:rPr>
              <w:t>ș</w:t>
            </w:r>
            <w:r w:rsidRPr="00C94D36">
              <w:rPr>
                <w:rFonts w:ascii="Times New Roman" w:hAnsi="Times New Roman"/>
                <w:sz w:val="24"/>
                <w:szCs w:val="24"/>
              </w:rPr>
              <w:t xml:space="preserve">ura într-o sală dotată cu videoproiector </w:t>
            </w:r>
            <w:r w:rsidR="001B1709" w:rsidRPr="00C94D36">
              <w:rPr>
                <w:rFonts w:ascii="Times New Roman" w:hAnsi="Times New Roman"/>
                <w:sz w:val="24"/>
                <w:szCs w:val="24"/>
              </w:rPr>
              <w:t>ș</w:t>
            </w:r>
            <w:r w:rsidRPr="00C94D36">
              <w:rPr>
                <w:rFonts w:ascii="Times New Roman" w:hAnsi="Times New Roman"/>
                <w:sz w:val="24"/>
                <w:szCs w:val="24"/>
              </w:rPr>
              <w:t>i computer.</w:t>
            </w:r>
          </w:p>
        </w:tc>
      </w:tr>
      <w:tr w:rsidR="00FD0711" w:rsidRPr="00C94D36" w14:paraId="30197A50" w14:textId="77777777" w:rsidTr="6B7653A3">
        <w:tc>
          <w:tcPr>
            <w:tcW w:w="2405" w:type="dxa"/>
          </w:tcPr>
          <w:p w14:paraId="4ED81E2D" w14:textId="4FB5D35C" w:rsidR="00FD0711" w:rsidRPr="00C94D36" w:rsidRDefault="00FD0711" w:rsidP="000B3BD0">
            <w:pPr>
              <w:spacing w:after="0" w:line="240" w:lineRule="auto"/>
              <w:rPr>
                <w:rFonts w:ascii="Times New Roman" w:hAnsi="Times New Roman"/>
                <w:sz w:val="24"/>
                <w:szCs w:val="24"/>
              </w:rPr>
            </w:pPr>
            <w:r w:rsidRPr="00C94D36">
              <w:rPr>
                <w:rFonts w:ascii="Times New Roman" w:hAnsi="Times New Roman"/>
                <w:sz w:val="24"/>
                <w:szCs w:val="24"/>
              </w:rPr>
              <w:t xml:space="preserve">5.2 </w:t>
            </w:r>
            <w:r w:rsidR="00A1304B" w:rsidRPr="00C94D36">
              <w:rPr>
                <w:rFonts w:ascii="Times New Roman" w:hAnsi="Times New Roman"/>
              </w:rPr>
              <w:t xml:space="preserve"> </w:t>
            </w:r>
            <w:r w:rsidR="00A1304B" w:rsidRPr="00C94D36">
              <w:rPr>
                <w:rFonts w:ascii="Times New Roman" w:hAnsi="Times New Roman"/>
                <w:sz w:val="24"/>
                <w:szCs w:val="24"/>
              </w:rPr>
              <w:t>de desfășurare a seminarului/laboratorului/ proiectului</w:t>
            </w:r>
          </w:p>
        </w:tc>
        <w:tc>
          <w:tcPr>
            <w:tcW w:w="8051" w:type="dxa"/>
          </w:tcPr>
          <w:p w14:paraId="540A7438" w14:textId="0C580337" w:rsidR="00D31C96" w:rsidRPr="00C94D36" w:rsidRDefault="006F34D3" w:rsidP="006F34D3">
            <w:pPr>
              <w:numPr>
                <w:ilvl w:val="0"/>
                <w:numId w:val="8"/>
              </w:numPr>
              <w:spacing w:after="0" w:line="240" w:lineRule="auto"/>
              <w:jc w:val="both"/>
              <w:rPr>
                <w:rFonts w:ascii="Times New Roman" w:hAnsi="Times New Roman"/>
                <w:sz w:val="24"/>
                <w:szCs w:val="24"/>
              </w:rPr>
            </w:pPr>
            <w:r w:rsidRPr="00C94D36">
              <w:rPr>
                <w:rFonts w:ascii="Times New Roman" w:hAnsi="Times New Roman"/>
                <w:sz w:val="24"/>
                <w:szCs w:val="24"/>
              </w:rPr>
              <w:t>Seminarul</w:t>
            </w:r>
            <w:r w:rsidR="6B7653A3" w:rsidRPr="00C94D36">
              <w:rPr>
                <w:rFonts w:ascii="Times New Roman" w:hAnsi="Times New Roman"/>
                <w:sz w:val="24"/>
                <w:szCs w:val="24"/>
              </w:rPr>
              <w:t xml:space="preserve"> se va desfă</w:t>
            </w:r>
            <w:r w:rsidR="001B1709" w:rsidRPr="00C94D36">
              <w:rPr>
                <w:rFonts w:ascii="Times New Roman" w:hAnsi="Times New Roman"/>
                <w:sz w:val="24"/>
                <w:szCs w:val="24"/>
              </w:rPr>
              <w:t>ș</w:t>
            </w:r>
            <w:r w:rsidR="6B7653A3" w:rsidRPr="00C94D36">
              <w:rPr>
                <w:rFonts w:ascii="Times New Roman" w:hAnsi="Times New Roman"/>
                <w:sz w:val="24"/>
                <w:szCs w:val="24"/>
              </w:rPr>
              <w:t xml:space="preserve">ura într-o sală cu dotare specifică, care trebuie să includă: </w:t>
            </w:r>
            <w:r w:rsidRPr="00C94D36">
              <w:rPr>
                <w:rFonts w:ascii="Times New Roman" w:hAnsi="Times New Roman"/>
                <w:sz w:val="24"/>
                <w:szCs w:val="24"/>
              </w:rPr>
              <w:t>Whiteboard, markere, opțional: calculator, videoproiector, acces Internet</w:t>
            </w:r>
            <w:r w:rsidR="6B7653A3" w:rsidRPr="00C94D36">
              <w:rPr>
                <w:rFonts w:ascii="Times New Roman" w:hAnsi="Times New Roman"/>
                <w:sz w:val="24"/>
                <w:szCs w:val="24"/>
              </w:rPr>
              <w:t xml:space="preserve"> </w:t>
            </w:r>
          </w:p>
        </w:tc>
      </w:tr>
    </w:tbl>
    <w:p w14:paraId="143D55C6" w14:textId="77777777" w:rsidR="00E176AD" w:rsidRPr="00C94D36" w:rsidRDefault="00E176AD" w:rsidP="00E176AD">
      <w:pPr>
        <w:spacing w:after="0" w:line="240" w:lineRule="auto"/>
        <w:jc w:val="both"/>
        <w:rPr>
          <w:rFonts w:ascii="Times New Roman" w:hAnsi="Times New Roman"/>
          <w:b/>
          <w:sz w:val="24"/>
          <w:szCs w:val="24"/>
        </w:rPr>
      </w:pPr>
    </w:p>
    <w:p w14:paraId="0F1EE6D9" w14:textId="2D8965D0" w:rsidR="00D31C96" w:rsidRPr="00C94D36" w:rsidRDefault="00D31C96" w:rsidP="00E176AD">
      <w:pPr>
        <w:spacing w:after="0" w:line="240" w:lineRule="auto"/>
        <w:jc w:val="both"/>
        <w:rPr>
          <w:rFonts w:ascii="Times New Roman" w:hAnsi="Times New Roman"/>
          <w:b/>
          <w:sz w:val="24"/>
          <w:szCs w:val="24"/>
        </w:rPr>
      </w:pPr>
      <w:r w:rsidRPr="00C94D36">
        <w:rPr>
          <w:rFonts w:ascii="Times New Roman" w:hAnsi="Times New Roman"/>
          <w:b/>
          <w:sz w:val="24"/>
          <w:szCs w:val="24"/>
        </w:rPr>
        <w:t>6. Obiectiv</w:t>
      </w:r>
      <w:r w:rsidR="00253624" w:rsidRPr="00C94D36">
        <w:rPr>
          <w:rFonts w:ascii="Times New Roman" w:hAnsi="Times New Roman"/>
          <w:b/>
          <w:sz w:val="24"/>
          <w:szCs w:val="24"/>
        </w:rPr>
        <w:t xml:space="preserve"> general</w:t>
      </w:r>
      <w:r w:rsidR="00733BD4" w:rsidRPr="00C94D36">
        <w:rPr>
          <w:rFonts w:ascii="Times New Roman" w:hAnsi="Times New Roman"/>
          <w:color w:val="7F7F7F" w:themeColor="text1" w:themeTint="80"/>
          <w:sz w:val="24"/>
          <w:szCs w:val="24"/>
        </w:rPr>
        <w:t xml:space="preserve"> </w:t>
      </w:r>
    </w:p>
    <w:p w14:paraId="1FA32735" w14:textId="0BB87830" w:rsidR="003226CD" w:rsidRDefault="003226CD" w:rsidP="005F43F4">
      <w:pPr>
        <w:spacing w:after="0" w:line="240" w:lineRule="auto"/>
        <w:ind w:firstLine="708"/>
        <w:jc w:val="both"/>
        <w:rPr>
          <w:rFonts w:ascii="Times New Roman" w:hAnsi="Times New Roman"/>
          <w:sz w:val="24"/>
          <w:szCs w:val="24"/>
        </w:rPr>
      </w:pPr>
      <w:r w:rsidRPr="003226CD">
        <w:rPr>
          <w:rFonts w:ascii="Times New Roman" w:hAnsi="Times New Roman"/>
          <w:sz w:val="24"/>
          <w:szCs w:val="24"/>
        </w:rPr>
        <w:t>Însuşirea într-un mod adecvat a conceptelor specifice eticii şi integrităţii academice pentru aplicarea lor în dezvoltarea unei cariere profesionale responsabile, conduita morală fiind un important reper al profesionalismului.</w:t>
      </w:r>
    </w:p>
    <w:p w14:paraId="4909475A" w14:textId="77777777" w:rsidR="005F43F4" w:rsidRPr="005F43F4" w:rsidRDefault="005F43F4" w:rsidP="005F43F4">
      <w:pPr>
        <w:spacing w:after="0" w:line="240" w:lineRule="auto"/>
        <w:ind w:firstLine="708"/>
        <w:jc w:val="both"/>
        <w:rPr>
          <w:rFonts w:ascii="Times New Roman" w:hAnsi="Times New Roman"/>
          <w:sz w:val="24"/>
          <w:szCs w:val="24"/>
        </w:rPr>
      </w:pPr>
    </w:p>
    <w:p w14:paraId="581229AD" w14:textId="6ABA207D" w:rsidR="0091383B" w:rsidRPr="00C94D36" w:rsidRDefault="000B3BD0" w:rsidP="00D06D4B">
      <w:pPr>
        <w:spacing w:line="240" w:lineRule="auto"/>
        <w:jc w:val="both"/>
        <w:rPr>
          <w:rFonts w:ascii="Times New Roman" w:hAnsi="Times New Roman"/>
          <w:i/>
          <w:iCs/>
          <w:color w:val="7F7F7F" w:themeColor="text1" w:themeTint="80"/>
          <w:sz w:val="24"/>
          <w:szCs w:val="24"/>
          <w:highlight w:val="yellow"/>
        </w:rPr>
      </w:pPr>
      <w:r w:rsidRPr="00C94D36">
        <w:rPr>
          <w:rFonts w:ascii="Times New Roman" w:hAnsi="Times New Roman"/>
          <w:b/>
          <w:sz w:val="24"/>
          <w:szCs w:val="24"/>
        </w:rPr>
        <w:t>7</w:t>
      </w:r>
      <w:r w:rsidR="00D31C96" w:rsidRPr="00C94D36">
        <w:rPr>
          <w:rFonts w:ascii="Times New Roman" w:hAnsi="Times New Roman"/>
          <w:b/>
          <w:sz w:val="24"/>
          <w:szCs w:val="24"/>
        </w:rPr>
        <w:t>. Rezultatele învă</w:t>
      </w:r>
      <w:r w:rsidR="001B1709" w:rsidRPr="00C94D36">
        <w:rPr>
          <w:rFonts w:ascii="Times New Roman" w:hAnsi="Times New Roman"/>
          <w:b/>
          <w:sz w:val="24"/>
          <w:szCs w:val="24"/>
        </w:rPr>
        <w:t>ț</w:t>
      </w:r>
      <w:r w:rsidR="00D31C96" w:rsidRPr="00C94D36">
        <w:rPr>
          <w:rFonts w:ascii="Times New Roman" w:hAnsi="Times New Roman"/>
          <w:b/>
          <w:sz w:val="24"/>
          <w:szCs w:val="24"/>
        </w:rPr>
        <w:t>ării</w:t>
      </w:r>
      <w:r w:rsidR="002D5B8A" w:rsidRPr="00C94D36">
        <w:rPr>
          <w:rFonts w:ascii="Times New Roman" w:hAnsi="Times New Roman"/>
          <w:b/>
          <w:sz w:val="24"/>
          <w:szCs w:val="24"/>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99"/>
        <w:gridCol w:w="9457"/>
      </w:tblGrid>
      <w:tr w:rsidR="00FD0711" w:rsidRPr="00C94D36" w14:paraId="44888664" w14:textId="77777777" w:rsidTr="0013016E">
        <w:trPr>
          <w:cantSplit/>
          <w:trHeight w:val="1445"/>
        </w:trPr>
        <w:tc>
          <w:tcPr>
            <w:tcW w:w="1008" w:type="dxa"/>
            <w:textDirection w:val="btLr"/>
            <w:vAlign w:val="center"/>
          </w:tcPr>
          <w:p w14:paraId="621ABFCF" w14:textId="721DE441" w:rsidR="00FD0711" w:rsidRPr="00C94D36" w:rsidRDefault="002A2A27" w:rsidP="0013016E">
            <w:pPr>
              <w:spacing w:before="240" w:after="0" w:line="240" w:lineRule="auto"/>
              <w:jc w:val="center"/>
              <w:rPr>
                <w:rFonts w:ascii="Times New Roman" w:hAnsi="Times New Roman"/>
                <w:b/>
                <w:sz w:val="24"/>
                <w:szCs w:val="24"/>
              </w:rPr>
            </w:pPr>
            <w:r w:rsidRPr="00C94D36">
              <w:rPr>
                <w:rFonts w:ascii="Times New Roman" w:hAnsi="Times New Roman"/>
                <w:b/>
                <w:sz w:val="24"/>
                <w:szCs w:val="24"/>
              </w:rPr>
              <w:t>Cuno</w:t>
            </w:r>
            <w:r w:rsidR="001B1709" w:rsidRPr="00C94D36">
              <w:rPr>
                <w:rFonts w:ascii="Times New Roman" w:hAnsi="Times New Roman"/>
                <w:b/>
                <w:sz w:val="24"/>
                <w:szCs w:val="24"/>
              </w:rPr>
              <w:t>ș</w:t>
            </w:r>
            <w:r w:rsidRPr="00C94D36">
              <w:rPr>
                <w:rFonts w:ascii="Times New Roman" w:hAnsi="Times New Roman"/>
                <w:b/>
                <w:sz w:val="24"/>
                <w:szCs w:val="24"/>
              </w:rPr>
              <w:t>tin</w:t>
            </w:r>
            <w:r w:rsidR="001B1709" w:rsidRPr="00C94D36">
              <w:rPr>
                <w:rFonts w:ascii="Times New Roman" w:hAnsi="Times New Roman"/>
                <w:b/>
                <w:sz w:val="24"/>
                <w:szCs w:val="24"/>
              </w:rPr>
              <w:t>ț</w:t>
            </w:r>
            <w:r w:rsidRPr="00C94D36">
              <w:rPr>
                <w:rFonts w:ascii="Times New Roman" w:hAnsi="Times New Roman"/>
                <w:b/>
                <w:sz w:val="24"/>
                <w:szCs w:val="24"/>
              </w:rPr>
              <w:t>e</w:t>
            </w:r>
          </w:p>
        </w:tc>
        <w:tc>
          <w:tcPr>
            <w:tcW w:w="9674" w:type="dxa"/>
          </w:tcPr>
          <w:p w14:paraId="0D026791" w14:textId="541DF772" w:rsidR="0013016E" w:rsidRPr="0013016E" w:rsidRDefault="0013016E" w:rsidP="008264F3">
            <w:pPr>
              <w:numPr>
                <w:ilvl w:val="0"/>
                <w:numId w:val="8"/>
              </w:numPr>
              <w:spacing w:after="0"/>
              <w:jc w:val="both"/>
              <w:rPr>
                <w:rStyle w:val="eop"/>
                <w:rFonts w:ascii="Times New Roman" w:hAnsi="Times New Roman"/>
                <w:b/>
                <w:bCs/>
                <w:sz w:val="24"/>
                <w:szCs w:val="24"/>
              </w:rPr>
            </w:pPr>
            <w:r w:rsidRPr="0013016E">
              <w:rPr>
                <w:rFonts w:ascii="Times New Roman" w:hAnsi="Times New Roman"/>
                <w:b/>
                <w:bCs/>
                <w:sz w:val="24"/>
                <w:szCs w:val="24"/>
              </w:rPr>
              <w:t>Cunoaște</w:t>
            </w:r>
            <w:r w:rsidRPr="0013016E">
              <w:rPr>
                <w:rFonts w:ascii="Times New Roman" w:hAnsi="Times New Roman"/>
                <w:sz w:val="24"/>
                <w:szCs w:val="24"/>
              </w:rPr>
              <w:t xml:space="preserve"> cadrul teoretic și practic privind dezvoltarea și etica profesională  </w:t>
            </w:r>
            <w:r w:rsidRPr="0013016E">
              <w:rPr>
                <w:rStyle w:val="eop"/>
                <w:rFonts w:ascii="Times New Roman" w:hAnsi="Times New Roman"/>
                <w:color w:val="000000"/>
                <w:sz w:val="24"/>
                <w:szCs w:val="24"/>
                <w:shd w:val="clear" w:color="auto" w:fill="FFFFFF"/>
              </w:rPr>
              <w:t> </w:t>
            </w:r>
          </w:p>
          <w:p w14:paraId="304BDBED" w14:textId="46030654" w:rsidR="0013016E" w:rsidRPr="0013016E" w:rsidRDefault="0013016E" w:rsidP="008264F3">
            <w:pPr>
              <w:numPr>
                <w:ilvl w:val="0"/>
                <w:numId w:val="8"/>
              </w:numPr>
              <w:spacing w:after="0"/>
              <w:jc w:val="both"/>
              <w:rPr>
                <w:rStyle w:val="eop"/>
                <w:rFonts w:ascii="Times New Roman" w:hAnsi="Times New Roman"/>
                <w:b/>
                <w:bCs/>
                <w:sz w:val="24"/>
                <w:szCs w:val="24"/>
              </w:rPr>
            </w:pPr>
            <w:r w:rsidRPr="0013016E">
              <w:rPr>
                <w:rFonts w:ascii="Times New Roman" w:hAnsi="Times New Roman"/>
                <w:b/>
                <w:bCs/>
                <w:sz w:val="24"/>
                <w:szCs w:val="24"/>
              </w:rPr>
              <w:t>Analizează</w:t>
            </w:r>
            <w:r w:rsidRPr="0013016E">
              <w:rPr>
                <w:rFonts w:ascii="Times New Roman" w:hAnsi="Times New Roman"/>
                <w:sz w:val="24"/>
                <w:szCs w:val="24"/>
              </w:rPr>
              <w:t xml:space="preserve"> metode de cercetare și învățare profesională bazate pe dovezi</w:t>
            </w:r>
          </w:p>
          <w:p w14:paraId="6940DA0D" w14:textId="00626321" w:rsidR="0013016E" w:rsidRPr="0013016E" w:rsidRDefault="0013016E" w:rsidP="008264F3">
            <w:pPr>
              <w:numPr>
                <w:ilvl w:val="0"/>
                <w:numId w:val="8"/>
              </w:numPr>
              <w:spacing w:after="0"/>
              <w:jc w:val="both"/>
              <w:rPr>
                <w:rFonts w:ascii="Times New Roman" w:hAnsi="Times New Roman"/>
                <w:b/>
                <w:bCs/>
                <w:sz w:val="24"/>
                <w:szCs w:val="24"/>
              </w:rPr>
            </w:pPr>
            <w:r w:rsidRPr="0013016E">
              <w:rPr>
                <w:rFonts w:ascii="Times New Roman" w:hAnsi="Times New Roman"/>
                <w:b/>
                <w:bCs/>
                <w:sz w:val="24"/>
                <w:szCs w:val="24"/>
              </w:rPr>
              <w:t>Înțelege</w:t>
            </w:r>
            <w:r w:rsidRPr="0013016E">
              <w:rPr>
                <w:rFonts w:ascii="Times New Roman" w:hAnsi="Times New Roman"/>
                <w:sz w:val="24"/>
                <w:szCs w:val="24"/>
              </w:rPr>
              <w:t xml:space="preserve"> principiile și modelele de dezvoltare profesională continuă</w:t>
            </w:r>
          </w:p>
          <w:p w14:paraId="373D44E3" w14:textId="2E1C46DD" w:rsidR="0013016E" w:rsidRPr="0013016E" w:rsidRDefault="0013016E" w:rsidP="008264F3">
            <w:pPr>
              <w:numPr>
                <w:ilvl w:val="0"/>
                <w:numId w:val="8"/>
              </w:numPr>
              <w:spacing w:after="0"/>
              <w:jc w:val="both"/>
              <w:rPr>
                <w:rFonts w:ascii="Times New Roman" w:hAnsi="Times New Roman"/>
                <w:b/>
                <w:bCs/>
                <w:sz w:val="24"/>
                <w:szCs w:val="24"/>
              </w:rPr>
            </w:pPr>
            <w:r w:rsidRPr="0013016E">
              <w:rPr>
                <w:rFonts w:ascii="Times New Roman" w:hAnsi="Times New Roman"/>
                <w:b/>
                <w:bCs/>
                <w:sz w:val="24"/>
                <w:szCs w:val="24"/>
              </w:rPr>
              <w:t>Deține</w:t>
            </w:r>
            <w:r w:rsidRPr="0013016E">
              <w:rPr>
                <w:rFonts w:ascii="Times New Roman" w:hAnsi="Times New Roman"/>
                <w:sz w:val="24"/>
                <w:szCs w:val="24"/>
              </w:rPr>
              <w:t xml:space="preserve"> cunoștințe privind reglementările legale și norme</w:t>
            </w:r>
            <w:r w:rsidR="00121DA7">
              <w:rPr>
                <w:rFonts w:ascii="Times New Roman" w:hAnsi="Times New Roman"/>
                <w:sz w:val="24"/>
                <w:szCs w:val="24"/>
              </w:rPr>
              <w:t>l</w:t>
            </w:r>
            <w:r w:rsidRPr="0013016E">
              <w:rPr>
                <w:rFonts w:ascii="Times New Roman" w:hAnsi="Times New Roman"/>
                <w:sz w:val="24"/>
                <w:szCs w:val="24"/>
              </w:rPr>
              <w:t>e de deontologie profeională</w:t>
            </w:r>
          </w:p>
        </w:tc>
      </w:tr>
      <w:tr w:rsidR="00FD0711" w:rsidRPr="00C94D36" w14:paraId="110936E3" w14:textId="77777777" w:rsidTr="00C411A2">
        <w:trPr>
          <w:cantSplit/>
          <w:trHeight w:val="1125"/>
        </w:trPr>
        <w:tc>
          <w:tcPr>
            <w:tcW w:w="1008" w:type="dxa"/>
            <w:textDirection w:val="btLr"/>
            <w:vAlign w:val="center"/>
          </w:tcPr>
          <w:p w14:paraId="44988092" w14:textId="7FCA76EA" w:rsidR="00FD0711" w:rsidRPr="00C94D36" w:rsidRDefault="00E5213F" w:rsidP="0013016E">
            <w:pPr>
              <w:spacing w:before="240" w:after="0" w:line="240" w:lineRule="auto"/>
              <w:jc w:val="center"/>
              <w:rPr>
                <w:rFonts w:ascii="Times New Roman" w:hAnsi="Times New Roman"/>
                <w:b/>
                <w:sz w:val="24"/>
                <w:szCs w:val="24"/>
              </w:rPr>
            </w:pPr>
            <w:r w:rsidRPr="00C94D36">
              <w:rPr>
                <w:rFonts w:ascii="Times New Roman" w:hAnsi="Times New Roman"/>
                <w:b/>
                <w:sz w:val="24"/>
                <w:szCs w:val="24"/>
              </w:rPr>
              <w:t>Abilități</w:t>
            </w:r>
          </w:p>
        </w:tc>
        <w:tc>
          <w:tcPr>
            <w:tcW w:w="9674" w:type="dxa"/>
          </w:tcPr>
          <w:p w14:paraId="3B6E1E4D" w14:textId="56476828" w:rsidR="00C411A2" w:rsidRPr="00C411A2" w:rsidRDefault="00C411A2" w:rsidP="00C411A2">
            <w:pPr>
              <w:numPr>
                <w:ilvl w:val="0"/>
                <w:numId w:val="8"/>
              </w:numPr>
              <w:spacing w:after="0"/>
              <w:jc w:val="both"/>
              <w:rPr>
                <w:rFonts w:ascii="Times New Roman" w:hAnsi="Times New Roman"/>
                <w:b/>
                <w:bCs/>
                <w:sz w:val="24"/>
                <w:szCs w:val="24"/>
              </w:rPr>
            </w:pPr>
            <w:r w:rsidRPr="00C411A2">
              <w:rPr>
                <w:rFonts w:ascii="Times New Roman" w:hAnsi="Times New Roman"/>
                <w:b/>
                <w:bCs/>
                <w:sz w:val="24"/>
                <w:szCs w:val="24"/>
              </w:rPr>
              <w:t xml:space="preserve">Aplică </w:t>
            </w:r>
            <w:r w:rsidRPr="0013016E">
              <w:rPr>
                <w:rFonts w:ascii="Times New Roman" w:hAnsi="Times New Roman"/>
                <w:sz w:val="24"/>
                <w:szCs w:val="24"/>
              </w:rPr>
              <w:t>permanent metode de autoevaluare a propriilor practici educaționale</w:t>
            </w:r>
          </w:p>
          <w:p w14:paraId="7AC7990C" w14:textId="77777777" w:rsidR="00C411A2" w:rsidRPr="00C411A2" w:rsidRDefault="0013016E" w:rsidP="00C411A2">
            <w:pPr>
              <w:numPr>
                <w:ilvl w:val="0"/>
                <w:numId w:val="8"/>
              </w:numPr>
              <w:spacing w:after="0"/>
              <w:jc w:val="both"/>
              <w:rPr>
                <w:rFonts w:ascii="Times New Roman" w:hAnsi="Times New Roman"/>
                <w:b/>
                <w:bCs/>
                <w:sz w:val="24"/>
                <w:szCs w:val="24"/>
              </w:rPr>
            </w:pPr>
            <w:r w:rsidRPr="00C411A2">
              <w:rPr>
                <w:rFonts w:ascii="Times New Roman" w:hAnsi="Times New Roman"/>
                <w:b/>
                <w:bCs/>
                <w:sz w:val="24"/>
                <w:szCs w:val="24"/>
              </w:rPr>
              <w:t>Realizează</w:t>
            </w:r>
            <w:r w:rsidRPr="00C411A2">
              <w:rPr>
                <w:rFonts w:ascii="Times New Roman" w:hAnsi="Times New Roman"/>
                <w:sz w:val="24"/>
                <w:szCs w:val="24"/>
              </w:rPr>
              <w:t xml:space="preserve"> cercetări pentru îmbunătățirea practicilor profesionale</w:t>
            </w:r>
          </w:p>
          <w:p w14:paraId="2FC39EA0" w14:textId="77777777" w:rsidR="00241E04" w:rsidRPr="00C411A2" w:rsidRDefault="0013016E" w:rsidP="00C411A2">
            <w:pPr>
              <w:numPr>
                <w:ilvl w:val="0"/>
                <w:numId w:val="8"/>
              </w:numPr>
              <w:spacing w:after="0"/>
              <w:jc w:val="both"/>
              <w:rPr>
                <w:rFonts w:ascii="Times New Roman" w:hAnsi="Times New Roman"/>
                <w:b/>
                <w:bCs/>
                <w:sz w:val="24"/>
                <w:szCs w:val="24"/>
              </w:rPr>
            </w:pPr>
            <w:r w:rsidRPr="00C411A2">
              <w:rPr>
                <w:rFonts w:ascii="Times New Roman" w:hAnsi="Times New Roman"/>
                <w:b/>
                <w:bCs/>
                <w:sz w:val="24"/>
                <w:szCs w:val="24"/>
              </w:rPr>
              <w:t>Participă</w:t>
            </w:r>
            <w:r w:rsidRPr="00C411A2">
              <w:rPr>
                <w:rFonts w:ascii="Times New Roman" w:hAnsi="Times New Roman"/>
                <w:sz w:val="24"/>
                <w:szCs w:val="24"/>
              </w:rPr>
              <w:t xml:space="preserve"> activ la programe de formare profesională continuă și de evoluție în carieră</w:t>
            </w:r>
          </w:p>
          <w:p w14:paraId="29893D81" w14:textId="7EA928F4" w:rsidR="00C411A2" w:rsidRPr="00C411A2" w:rsidRDefault="00C411A2" w:rsidP="00C411A2">
            <w:pPr>
              <w:numPr>
                <w:ilvl w:val="0"/>
                <w:numId w:val="8"/>
              </w:numPr>
              <w:spacing w:after="0"/>
              <w:jc w:val="both"/>
              <w:rPr>
                <w:rFonts w:ascii="Times New Roman" w:hAnsi="Times New Roman"/>
                <w:b/>
                <w:bCs/>
                <w:sz w:val="24"/>
                <w:szCs w:val="24"/>
              </w:rPr>
            </w:pPr>
            <w:r w:rsidRPr="00C411A2">
              <w:rPr>
                <w:rFonts w:ascii="Times New Roman" w:hAnsi="Times New Roman"/>
                <w:b/>
                <w:bCs/>
                <w:sz w:val="24"/>
                <w:szCs w:val="24"/>
              </w:rPr>
              <w:t>Aplică</w:t>
            </w:r>
            <w:r w:rsidRPr="00C411A2">
              <w:rPr>
                <w:rFonts w:ascii="Times New Roman" w:hAnsi="Times New Roman"/>
                <w:sz w:val="24"/>
                <w:szCs w:val="24"/>
              </w:rPr>
              <w:t xml:space="preserve"> normele legale și de conduită în realizarea activităților educaționale</w:t>
            </w:r>
          </w:p>
        </w:tc>
      </w:tr>
      <w:tr w:rsidR="002A2A27" w:rsidRPr="00C94D36" w14:paraId="22C94215" w14:textId="77777777" w:rsidTr="5B232E0B">
        <w:trPr>
          <w:cantSplit/>
          <w:trHeight w:val="2329"/>
        </w:trPr>
        <w:tc>
          <w:tcPr>
            <w:tcW w:w="1008" w:type="dxa"/>
            <w:textDirection w:val="btLr"/>
            <w:vAlign w:val="center"/>
          </w:tcPr>
          <w:p w14:paraId="6A44056B" w14:textId="1D97EB29" w:rsidR="002A2A27" w:rsidRPr="00C94D36" w:rsidRDefault="002A2A27" w:rsidP="000B3BD0">
            <w:pPr>
              <w:spacing w:after="0" w:line="240" w:lineRule="auto"/>
              <w:jc w:val="center"/>
              <w:rPr>
                <w:rFonts w:ascii="Times New Roman" w:hAnsi="Times New Roman"/>
                <w:b/>
                <w:sz w:val="24"/>
                <w:szCs w:val="24"/>
              </w:rPr>
            </w:pPr>
            <w:r w:rsidRPr="00C94D36">
              <w:rPr>
                <w:rFonts w:ascii="Times New Roman" w:hAnsi="Times New Roman"/>
                <w:b/>
                <w:sz w:val="24"/>
                <w:szCs w:val="24"/>
              </w:rPr>
              <w:t xml:space="preserve">Responsabilitate </w:t>
            </w:r>
            <w:r w:rsidR="001B1709" w:rsidRPr="00C94D36">
              <w:rPr>
                <w:rFonts w:ascii="Times New Roman" w:hAnsi="Times New Roman"/>
                <w:b/>
                <w:sz w:val="24"/>
                <w:szCs w:val="24"/>
              </w:rPr>
              <w:t>ș</w:t>
            </w:r>
            <w:r w:rsidRPr="00C94D36">
              <w:rPr>
                <w:rFonts w:ascii="Times New Roman" w:hAnsi="Times New Roman"/>
                <w:b/>
                <w:sz w:val="24"/>
                <w:szCs w:val="24"/>
              </w:rPr>
              <w:t>i autonomie</w:t>
            </w:r>
          </w:p>
        </w:tc>
        <w:tc>
          <w:tcPr>
            <w:tcW w:w="9674" w:type="dxa"/>
          </w:tcPr>
          <w:p w14:paraId="227F6D1C" w14:textId="77777777" w:rsidR="00C411A2" w:rsidRDefault="00C411A2" w:rsidP="00C411A2">
            <w:pPr>
              <w:spacing w:after="0" w:line="240" w:lineRule="auto"/>
              <w:rPr>
                <w:rFonts w:ascii="Times New Roman" w:hAnsi="Times New Roman"/>
                <w:color w:val="000000"/>
                <w:sz w:val="24"/>
                <w:szCs w:val="24"/>
                <w:shd w:val="clear" w:color="auto" w:fill="FFFFFF"/>
              </w:rPr>
            </w:pPr>
          </w:p>
          <w:p w14:paraId="51BEC4E5" w14:textId="0D898F83" w:rsidR="00C411A2" w:rsidRPr="00C411A2" w:rsidRDefault="00C411A2" w:rsidP="008264F3">
            <w:pPr>
              <w:numPr>
                <w:ilvl w:val="0"/>
                <w:numId w:val="8"/>
              </w:numPr>
              <w:spacing w:after="0"/>
              <w:rPr>
                <w:b/>
                <w:bCs/>
              </w:rPr>
            </w:pPr>
            <w:r w:rsidRPr="00C411A2">
              <w:rPr>
                <w:rFonts w:ascii="Times New Roman" w:hAnsi="Times New Roman"/>
                <w:b/>
                <w:bCs/>
                <w:color w:val="000000"/>
                <w:sz w:val="24"/>
                <w:szCs w:val="24"/>
                <w:shd w:val="clear" w:color="auto" w:fill="FFFFFF"/>
              </w:rPr>
              <w:t>Inițiază</w:t>
            </w:r>
            <w:r w:rsidRPr="00C411A2">
              <w:rPr>
                <w:rFonts w:ascii="Times New Roman" w:hAnsi="Times New Roman"/>
                <w:color w:val="000000"/>
                <w:sz w:val="24"/>
                <w:szCs w:val="24"/>
                <w:shd w:val="clear" w:color="auto" w:fill="FFFFFF"/>
              </w:rPr>
              <w:t xml:space="preserve"> programe/planuri de dezvoltare/perfecționare profesională și le aplică responsabil</w:t>
            </w:r>
          </w:p>
          <w:p w14:paraId="1E9472AA" w14:textId="77777777" w:rsidR="00C411A2" w:rsidRPr="00C411A2" w:rsidRDefault="00C411A2" w:rsidP="008264F3">
            <w:pPr>
              <w:numPr>
                <w:ilvl w:val="0"/>
                <w:numId w:val="8"/>
              </w:numPr>
              <w:spacing w:after="0"/>
              <w:rPr>
                <w:b/>
                <w:bCs/>
              </w:rPr>
            </w:pPr>
            <w:r w:rsidRPr="00C411A2">
              <w:rPr>
                <w:rFonts w:ascii="Times New Roman" w:hAnsi="Times New Roman"/>
                <w:b/>
                <w:bCs/>
                <w:color w:val="000000"/>
                <w:sz w:val="24"/>
                <w:szCs w:val="24"/>
                <w:shd w:val="clear" w:color="auto" w:fill="FFFFFF"/>
              </w:rPr>
              <w:t>Utilizează</w:t>
            </w:r>
            <w:r w:rsidRPr="00C411A2">
              <w:rPr>
                <w:rFonts w:ascii="Times New Roman" w:hAnsi="Times New Roman"/>
                <w:color w:val="000000"/>
                <w:sz w:val="24"/>
                <w:szCs w:val="24"/>
                <w:shd w:val="clear" w:color="auto" w:fill="FFFFFF"/>
              </w:rPr>
              <w:t xml:space="preserve"> responsabil rezultatele cercetărilor pentru îmbunătățirea permanentă a practicilor profesionale</w:t>
            </w:r>
          </w:p>
          <w:p w14:paraId="6F109E82" w14:textId="48C6BA9E" w:rsidR="00EF4811" w:rsidRPr="00C411A2" w:rsidRDefault="00C411A2" w:rsidP="008264F3">
            <w:pPr>
              <w:numPr>
                <w:ilvl w:val="0"/>
                <w:numId w:val="8"/>
              </w:numPr>
              <w:spacing w:after="0"/>
              <w:rPr>
                <w:b/>
                <w:bCs/>
              </w:rPr>
            </w:pPr>
            <w:r w:rsidRPr="00C411A2">
              <w:rPr>
                <w:rFonts w:ascii="Times New Roman" w:hAnsi="Times New Roman"/>
                <w:b/>
                <w:bCs/>
                <w:color w:val="000000"/>
                <w:sz w:val="24"/>
                <w:szCs w:val="24"/>
                <w:shd w:val="clear" w:color="auto" w:fill="FFFFFF"/>
              </w:rPr>
              <w:t>Planifică și gestionează</w:t>
            </w:r>
            <w:r w:rsidRPr="00C411A2">
              <w:rPr>
                <w:rFonts w:ascii="Times New Roman" w:hAnsi="Times New Roman"/>
                <w:color w:val="000000"/>
                <w:sz w:val="24"/>
                <w:szCs w:val="24"/>
                <w:shd w:val="clear" w:color="auto" w:fill="FFFFFF"/>
              </w:rPr>
              <w:t xml:space="preserve"> parcursul profesional propriu cu responsabilitate aplicând modelele învățate</w:t>
            </w:r>
            <w:r w:rsidR="00ED4AF1">
              <w:rPr>
                <w:rFonts w:ascii="Times New Roman" w:hAnsi="Times New Roman"/>
                <w:color w:val="000000"/>
                <w:sz w:val="24"/>
                <w:szCs w:val="24"/>
                <w:shd w:val="clear" w:color="auto" w:fill="FFFFFF"/>
              </w:rPr>
              <w:t xml:space="preserve"> </w:t>
            </w:r>
          </w:p>
          <w:p w14:paraId="4E90C458" w14:textId="6EC21A8A" w:rsidR="00C411A2" w:rsidRPr="00C411A2" w:rsidRDefault="00C411A2" w:rsidP="008264F3">
            <w:pPr>
              <w:numPr>
                <w:ilvl w:val="0"/>
                <w:numId w:val="8"/>
              </w:numPr>
              <w:spacing w:after="0"/>
              <w:rPr>
                <w:b/>
                <w:bCs/>
                <w:sz w:val="24"/>
                <w:szCs w:val="24"/>
              </w:rPr>
            </w:pPr>
            <w:r w:rsidRPr="00C411A2">
              <w:rPr>
                <w:rFonts w:ascii="Times New Roman" w:hAnsi="Times New Roman"/>
                <w:b/>
                <w:bCs/>
                <w:sz w:val="24"/>
                <w:szCs w:val="24"/>
              </w:rPr>
              <w:t>Respectă</w:t>
            </w:r>
            <w:r w:rsidRPr="00C411A2">
              <w:rPr>
                <w:rFonts w:ascii="Times New Roman" w:hAnsi="Times New Roman"/>
                <w:sz w:val="24"/>
                <w:szCs w:val="24"/>
              </w:rPr>
              <w:t xml:space="preserve"> în mod constant normele de etică, integritate academică și conduită profesională</w:t>
            </w:r>
          </w:p>
        </w:tc>
      </w:tr>
    </w:tbl>
    <w:p w14:paraId="68FE1DA3" w14:textId="77777777" w:rsidR="00E176AD" w:rsidRPr="00C94D36" w:rsidRDefault="00E176AD" w:rsidP="00E176AD">
      <w:pPr>
        <w:spacing w:after="0" w:line="240" w:lineRule="auto"/>
        <w:rPr>
          <w:rFonts w:ascii="Times New Roman" w:hAnsi="Times New Roman"/>
          <w:b/>
          <w:bCs/>
          <w:sz w:val="24"/>
          <w:szCs w:val="24"/>
        </w:rPr>
      </w:pPr>
    </w:p>
    <w:p w14:paraId="2C196F8A" w14:textId="6DEF79CA" w:rsidR="007C6BB6" w:rsidRPr="00C94D36" w:rsidRDefault="000B3BD0" w:rsidP="00D9632C">
      <w:pPr>
        <w:spacing w:after="0" w:line="240" w:lineRule="auto"/>
        <w:rPr>
          <w:rFonts w:ascii="Times New Roman" w:hAnsi="Times New Roman"/>
          <w:sz w:val="24"/>
          <w:szCs w:val="24"/>
          <w:highlight w:val="yellow"/>
        </w:rPr>
      </w:pPr>
      <w:r w:rsidRPr="00C94D36">
        <w:rPr>
          <w:rFonts w:ascii="Times New Roman" w:hAnsi="Times New Roman"/>
          <w:b/>
          <w:bCs/>
          <w:sz w:val="24"/>
          <w:szCs w:val="24"/>
        </w:rPr>
        <w:t>8</w:t>
      </w:r>
      <w:r w:rsidR="002A2A27" w:rsidRPr="00C94D36">
        <w:rPr>
          <w:rFonts w:ascii="Times New Roman" w:hAnsi="Times New Roman"/>
          <w:b/>
          <w:bCs/>
          <w:sz w:val="24"/>
          <w:szCs w:val="24"/>
        </w:rPr>
        <w:t>. Metode de predare</w:t>
      </w:r>
      <w:r w:rsidR="00101A4C" w:rsidRPr="00C94D36">
        <w:rPr>
          <w:rFonts w:ascii="Times New Roman" w:hAnsi="Times New Roman"/>
          <w:b/>
          <w:bCs/>
          <w:sz w:val="24"/>
          <w:szCs w:val="24"/>
        </w:rPr>
        <w:t xml:space="preserve"> </w:t>
      </w:r>
    </w:p>
    <w:p w14:paraId="585CD064" w14:textId="77777777" w:rsidR="005F43F4" w:rsidRDefault="005F43F4" w:rsidP="005F43F4">
      <w:pPr>
        <w:spacing w:after="0" w:line="240" w:lineRule="auto"/>
        <w:ind w:firstLine="708"/>
        <w:jc w:val="both"/>
        <w:rPr>
          <w:rFonts w:ascii="Times New Roman" w:hAnsi="Times New Roman"/>
          <w:sz w:val="24"/>
          <w:szCs w:val="24"/>
        </w:rPr>
      </w:pPr>
      <w:r w:rsidRPr="005F43F4">
        <w:rPr>
          <w:rFonts w:ascii="Times New Roman" w:hAnsi="Times New Roman"/>
          <w:sz w:val="24"/>
          <w:szCs w:val="24"/>
        </w:rPr>
        <w:t xml:space="preserve">Procesul de predare va fi construit pornind de la caracteristicile de învățare ale studenților și de la nevoile lor specifice, prin îmbinarea unor metode didactice variate. Vor fi utilizate atât metode expozitive (prelegerea, expunerea), cât și metode interactive și participative, care stimulează învățarea prin descoperire și explorare, precum și metode centrate pe acțiune – exercițiul, activitățile practice și rezolvarea de probleme. </w:t>
      </w:r>
    </w:p>
    <w:p w14:paraId="571D32B4" w14:textId="72A053B7" w:rsidR="00703FDA" w:rsidRDefault="005F43F4" w:rsidP="005F43F4">
      <w:pPr>
        <w:spacing w:after="0" w:line="240" w:lineRule="auto"/>
        <w:ind w:firstLine="708"/>
        <w:jc w:val="both"/>
        <w:rPr>
          <w:rFonts w:ascii="Times New Roman" w:hAnsi="Times New Roman"/>
          <w:b/>
          <w:sz w:val="24"/>
          <w:szCs w:val="24"/>
        </w:rPr>
      </w:pPr>
      <w:r w:rsidRPr="005F43F4">
        <w:rPr>
          <w:rFonts w:ascii="Times New Roman" w:hAnsi="Times New Roman"/>
          <w:sz w:val="24"/>
          <w:szCs w:val="24"/>
        </w:rPr>
        <w:t>În cadrul activităților, se vor folosi suporturi vizuale care facilitează înțelegerea și asimilarea informațiilor.</w:t>
      </w:r>
    </w:p>
    <w:p w14:paraId="391117EE" w14:textId="276C7AE4" w:rsidR="00FD0711" w:rsidRPr="00C94D36" w:rsidRDefault="007927E2" w:rsidP="000B3BD0">
      <w:pPr>
        <w:spacing w:after="0" w:line="240" w:lineRule="auto"/>
        <w:rPr>
          <w:rFonts w:ascii="Times New Roman" w:hAnsi="Times New Roman"/>
          <w:b/>
          <w:sz w:val="24"/>
          <w:szCs w:val="24"/>
        </w:rPr>
      </w:pPr>
      <w:r w:rsidRPr="00C94D36">
        <w:rPr>
          <w:rFonts w:ascii="Times New Roman" w:hAnsi="Times New Roman"/>
          <w:b/>
          <w:sz w:val="24"/>
          <w:szCs w:val="24"/>
        </w:rPr>
        <w:t>9</w:t>
      </w:r>
      <w:r w:rsidR="003D0D85" w:rsidRPr="00C94D36">
        <w:rPr>
          <w:rFonts w:ascii="Times New Roman" w:hAnsi="Times New Roman"/>
          <w:b/>
          <w:sz w:val="24"/>
          <w:szCs w:val="24"/>
        </w:rPr>
        <w:t xml:space="preserve">. </w:t>
      </w:r>
      <w:r w:rsidR="00FD0711" w:rsidRPr="00C94D36">
        <w:rPr>
          <w:rFonts w:ascii="Times New Roman" w:hAnsi="Times New Roman"/>
          <w:b/>
          <w:sz w:val="24"/>
          <w:szCs w:val="24"/>
        </w:rPr>
        <w:t>Con</w:t>
      </w:r>
      <w:r w:rsidR="001B1709" w:rsidRPr="00C94D36">
        <w:rPr>
          <w:rFonts w:ascii="Times New Roman" w:hAnsi="Times New Roman"/>
          <w:b/>
          <w:sz w:val="24"/>
          <w:szCs w:val="24"/>
        </w:rPr>
        <w:t>ț</w:t>
      </w:r>
      <w:r w:rsidR="00FD0711" w:rsidRPr="00C94D36">
        <w:rPr>
          <w:rFonts w:ascii="Times New Roman" w:hAnsi="Times New Roman"/>
          <w:b/>
          <w:sz w:val="24"/>
          <w:szCs w:val="24"/>
        </w:rPr>
        <w:t>inuturi</w:t>
      </w:r>
    </w:p>
    <w:p w14:paraId="757EC3D2" w14:textId="1F91CDAF" w:rsidR="002A2A27" w:rsidRPr="00C94D36" w:rsidRDefault="002A2A27" w:rsidP="000B3BD0">
      <w:pPr>
        <w:spacing w:after="0" w:line="240" w:lineRule="auto"/>
        <w:rPr>
          <w:rFonts w:ascii="Times New Roman" w:hAnsi="Times New Roman"/>
          <w:b/>
          <w:i/>
          <w:kern w:val="16"/>
          <w:sz w:val="24"/>
          <w:szCs w:val="24"/>
        </w:rPr>
      </w:pPr>
    </w:p>
    <w:tbl>
      <w:tblPr>
        <w:tblW w:w="105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8829"/>
        <w:gridCol w:w="857"/>
      </w:tblGrid>
      <w:tr w:rsidR="00AD6760" w:rsidRPr="00C94D36" w14:paraId="14972563" w14:textId="77777777" w:rsidTr="00E176AD">
        <w:trPr>
          <w:jc w:val="center"/>
        </w:trPr>
        <w:tc>
          <w:tcPr>
            <w:tcW w:w="10537" w:type="dxa"/>
            <w:gridSpan w:val="3"/>
            <w:vAlign w:val="center"/>
          </w:tcPr>
          <w:p w14:paraId="238085BB" w14:textId="07B33EFE" w:rsidR="00AD6760" w:rsidRPr="00C94D36" w:rsidRDefault="00AD6760" w:rsidP="000B3BD0">
            <w:pPr>
              <w:spacing w:after="0" w:line="240" w:lineRule="auto"/>
              <w:rPr>
                <w:rFonts w:ascii="Times New Roman" w:hAnsi="Times New Roman"/>
                <w:b/>
                <w:bCs/>
                <w:sz w:val="24"/>
                <w:szCs w:val="24"/>
              </w:rPr>
            </w:pPr>
            <w:r w:rsidRPr="00C94D36">
              <w:rPr>
                <w:rFonts w:ascii="Times New Roman" w:hAnsi="Times New Roman"/>
                <w:b/>
                <w:bCs/>
                <w:sz w:val="24"/>
                <w:szCs w:val="24"/>
              </w:rPr>
              <w:t>CURS</w:t>
            </w:r>
          </w:p>
        </w:tc>
      </w:tr>
      <w:tr w:rsidR="00AD6760" w:rsidRPr="00C94D36" w14:paraId="68E046A2" w14:textId="77777777" w:rsidTr="00E176AD">
        <w:trPr>
          <w:jc w:val="center"/>
        </w:trPr>
        <w:tc>
          <w:tcPr>
            <w:tcW w:w="851" w:type="dxa"/>
            <w:vAlign w:val="center"/>
          </w:tcPr>
          <w:p w14:paraId="482092A5" w14:textId="7C8AE06C" w:rsidR="00AD6760" w:rsidRPr="00C94D36" w:rsidRDefault="00AD6760" w:rsidP="000B3BD0">
            <w:pPr>
              <w:spacing w:after="0" w:line="240" w:lineRule="auto"/>
              <w:jc w:val="center"/>
              <w:rPr>
                <w:rFonts w:ascii="Times New Roman" w:hAnsi="Times New Roman"/>
                <w:b/>
                <w:bCs/>
                <w:sz w:val="24"/>
                <w:szCs w:val="24"/>
              </w:rPr>
            </w:pPr>
            <w:r w:rsidRPr="00C94D36">
              <w:rPr>
                <w:rFonts w:ascii="Times New Roman" w:hAnsi="Times New Roman"/>
                <w:b/>
                <w:bCs/>
                <w:sz w:val="24"/>
                <w:szCs w:val="24"/>
              </w:rPr>
              <w:t>Capitolul</w:t>
            </w:r>
          </w:p>
        </w:tc>
        <w:tc>
          <w:tcPr>
            <w:tcW w:w="8829" w:type="dxa"/>
            <w:vAlign w:val="center"/>
          </w:tcPr>
          <w:p w14:paraId="24A6971D" w14:textId="69E290BE" w:rsidR="00AD6760" w:rsidRPr="00C94D36" w:rsidRDefault="00AD6760" w:rsidP="000B3BD0">
            <w:pPr>
              <w:spacing w:after="0" w:line="240" w:lineRule="auto"/>
              <w:jc w:val="center"/>
              <w:rPr>
                <w:rFonts w:ascii="Times New Roman" w:hAnsi="Times New Roman"/>
                <w:b/>
                <w:bCs/>
                <w:sz w:val="24"/>
                <w:szCs w:val="24"/>
              </w:rPr>
            </w:pPr>
            <w:r w:rsidRPr="00C94D36">
              <w:rPr>
                <w:rFonts w:ascii="Times New Roman" w:hAnsi="Times New Roman"/>
                <w:b/>
                <w:bCs/>
                <w:sz w:val="24"/>
                <w:szCs w:val="24"/>
              </w:rPr>
              <w:t>Con</w:t>
            </w:r>
            <w:r w:rsidR="001B1709" w:rsidRPr="00C94D36">
              <w:rPr>
                <w:rFonts w:ascii="Times New Roman" w:hAnsi="Times New Roman"/>
                <w:b/>
                <w:bCs/>
                <w:sz w:val="24"/>
                <w:szCs w:val="24"/>
              </w:rPr>
              <w:t>ț</w:t>
            </w:r>
            <w:r w:rsidRPr="00C94D36">
              <w:rPr>
                <w:rFonts w:ascii="Times New Roman" w:hAnsi="Times New Roman"/>
                <w:b/>
                <w:bCs/>
                <w:sz w:val="24"/>
                <w:szCs w:val="24"/>
              </w:rPr>
              <w:t>inutul</w:t>
            </w:r>
          </w:p>
        </w:tc>
        <w:tc>
          <w:tcPr>
            <w:tcW w:w="857" w:type="dxa"/>
            <w:vAlign w:val="center"/>
          </w:tcPr>
          <w:p w14:paraId="25FFFED7" w14:textId="62B374FF" w:rsidR="00AD6760" w:rsidRPr="00C94D36" w:rsidRDefault="00AD6760" w:rsidP="000B3BD0">
            <w:pPr>
              <w:spacing w:after="0" w:line="240" w:lineRule="auto"/>
              <w:jc w:val="center"/>
              <w:rPr>
                <w:rFonts w:ascii="Times New Roman" w:hAnsi="Times New Roman"/>
                <w:b/>
                <w:bCs/>
                <w:sz w:val="24"/>
                <w:szCs w:val="24"/>
              </w:rPr>
            </w:pPr>
            <w:r w:rsidRPr="00C94D36">
              <w:rPr>
                <w:rFonts w:ascii="Times New Roman" w:hAnsi="Times New Roman"/>
                <w:b/>
                <w:bCs/>
                <w:sz w:val="24"/>
                <w:szCs w:val="24"/>
              </w:rPr>
              <w:t>Nr. ore</w:t>
            </w:r>
          </w:p>
        </w:tc>
      </w:tr>
      <w:tr w:rsidR="00703FDA" w:rsidRPr="00C94D36" w14:paraId="2FAF5653" w14:textId="77777777" w:rsidTr="00E176AD">
        <w:trPr>
          <w:jc w:val="center"/>
        </w:trPr>
        <w:tc>
          <w:tcPr>
            <w:tcW w:w="851" w:type="dxa"/>
            <w:vAlign w:val="center"/>
          </w:tcPr>
          <w:p w14:paraId="70FBC42F" w14:textId="050B956A" w:rsidR="00703FDA" w:rsidRPr="00C94D36" w:rsidRDefault="00703FDA" w:rsidP="00703FDA">
            <w:pPr>
              <w:spacing w:after="0" w:line="240" w:lineRule="auto"/>
              <w:jc w:val="center"/>
              <w:rPr>
                <w:rFonts w:ascii="Times New Roman" w:hAnsi="Times New Roman"/>
                <w:sz w:val="24"/>
                <w:szCs w:val="24"/>
              </w:rPr>
            </w:pPr>
            <w:r w:rsidRPr="00C94D36">
              <w:rPr>
                <w:rFonts w:ascii="Times New Roman" w:hAnsi="Times New Roman"/>
                <w:sz w:val="24"/>
                <w:szCs w:val="24"/>
              </w:rPr>
              <w:lastRenderedPageBreak/>
              <w:t>I</w:t>
            </w:r>
          </w:p>
        </w:tc>
        <w:tc>
          <w:tcPr>
            <w:tcW w:w="8829" w:type="dxa"/>
          </w:tcPr>
          <w:p w14:paraId="05A240DB" w14:textId="07170158" w:rsidR="00703FDA" w:rsidRPr="00C94D36" w:rsidRDefault="00703FDA" w:rsidP="00703FDA">
            <w:pPr>
              <w:spacing w:after="0" w:line="240" w:lineRule="auto"/>
              <w:jc w:val="both"/>
              <w:rPr>
                <w:rFonts w:ascii="Times New Roman" w:hAnsi="Times New Roman"/>
                <w:sz w:val="24"/>
                <w:szCs w:val="24"/>
              </w:rPr>
            </w:pPr>
            <w:r w:rsidRPr="00703FDA">
              <w:rPr>
                <w:rFonts w:ascii="Times New Roman" w:hAnsi="Times New Roman"/>
                <w:sz w:val="24"/>
                <w:szCs w:val="24"/>
              </w:rPr>
              <w:t>Introducere în etica şi integritatea academică. Reglementări privind etica şi integritatea academică</w:t>
            </w:r>
          </w:p>
        </w:tc>
        <w:tc>
          <w:tcPr>
            <w:tcW w:w="857" w:type="dxa"/>
            <w:vAlign w:val="center"/>
          </w:tcPr>
          <w:p w14:paraId="3C9EB5C0" w14:textId="652D7280" w:rsidR="00703FDA" w:rsidRPr="00C94D36" w:rsidRDefault="00703FDA" w:rsidP="00703FDA">
            <w:pPr>
              <w:spacing w:after="0" w:line="240" w:lineRule="auto"/>
              <w:jc w:val="center"/>
              <w:rPr>
                <w:rFonts w:ascii="Times New Roman" w:hAnsi="Times New Roman"/>
                <w:b/>
                <w:bCs/>
                <w:sz w:val="24"/>
                <w:szCs w:val="24"/>
                <w:highlight w:val="yellow"/>
              </w:rPr>
            </w:pPr>
            <w:r w:rsidRPr="00C94D36">
              <w:rPr>
                <w:rFonts w:ascii="Times New Roman" w:hAnsi="Times New Roman"/>
                <w:b/>
                <w:bCs/>
                <w:sz w:val="24"/>
                <w:szCs w:val="24"/>
              </w:rPr>
              <w:t>2</w:t>
            </w:r>
          </w:p>
        </w:tc>
      </w:tr>
      <w:tr w:rsidR="00703FDA" w:rsidRPr="00C94D36" w14:paraId="115D5823" w14:textId="77777777" w:rsidTr="00E176AD">
        <w:trPr>
          <w:jc w:val="center"/>
        </w:trPr>
        <w:tc>
          <w:tcPr>
            <w:tcW w:w="851" w:type="dxa"/>
            <w:vAlign w:val="center"/>
          </w:tcPr>
          <w:p w14:paraId="0B3FDA84" w14:textId="628F4992" w:rsidR="00703FDA" w:rsidRPr="00C94D36" w:rsidRDefault="00703FDA" w:rsidP="00703FDA">
            <w:pPr>
              <w:spacing w:after="0" w:line="240" w:lineRule="auto"/>
              <w:jc w:val="center"/>
              <w:rPr>
                <w:rFonts w:ascii="Times New Roman" w:hAnsi="Times New Roman"/>
                <w:sz w:val="24"/>
                <w:szCs w:val="24"/>
              </w:rPr>
            </w:pPr>
            <w:r w:rsidRPr="00C94D36">
              <w:rPr>
                <w:rFonts w:ascii="Times New Roman" w:hAnsi="Times New Roman"/>
                <w:sz w:val="24"/>
                <w:szCs w:val="24"/>
              </w:rPr>
              <w:t>II</w:t>
            </w:r>
          </w:p>
        </w:tc>
        <w:tc>
          <w:tcPr>
            <w:tcW w:w="8829" w:type="dxa"/>
          </w:tcPr>
          <w:p w14:paraId="2BAEAD81" w14:textId="19757650" w:rsidR="00703FDA" w:rsidRPr="00C94D36" w:rsidRDefault="00C10F33" w:rsidP="00703FDA">
            <w:pPr>
              <w:spacing w:after="0" w:line="240" w:lineRule="auto"/>
              <w:jc w:val="both"/>
              <w:rPr>
                <w:rFonts w:ascii="Times New Roman" w:hAnsi="Times New Roman"/>
                <w:sz w:val="24"/>
                <w:szCs w:val="24"/>
              </w:rPr>
            </w:pPr>
            <w:r>
              <w:rPr>
                <w:rFonts w:ascii="Times New Roman" w:hAnsi="Times New Roman"/>
                <w:sz w:val="24"/>
                <w:szCs w:val="24"/>
              </w:rPr>
              <w:t>Principii și standarde etice în practica profesională</w:t>
            </w:r>
          </w:p>
        </w:tc>
        <w:tc>
          <w:tcPr>
            <w:tcW w:w="857" w:type="dxa"/>
            <w:vAlign w:val="center"/>
          </w:tcPr>
          <w:p w14:paraId="67430680" w14:textId="1B8E7EEE" w:rsidR="00703FDA" w:rsidRPr="00C94D36" w:rsidRDefault="00703FDA" w:rsidP="00703FDA">
            <w:pPr>
              <w:spacing w:after="0" w:line="240" w:lineRule="auto"/>
              <w:jc w:val="center"/>
              <w:rPr>
                <w:rFonts w:ascii="Times New Roman" w:hAnsi="Times New Roman"/>
                <w:b/>
                <w:bCs/>
                <w:sz w:val="24"/>
                <w:szCs w:val="24"/>
              </w:rPr>
            </w:pPr>
            <w:r w:rsidRPr="00C94D36">
              <w:rPr>
                <w:rFonts w:ascii="Times New Roman" w:hAnsi="Times New Roman"/>
                <w:b/>
                <w:bCs/>
                <w:sz w:val="24"/>
                <w:szCs w:val="24"/>
              </w:rPr>
              <w:t>2</w:t>
            </w:r>
          </w:p>
        </w:tc>
      </w:tr>
      <w:tr w:rsidR="00703FDA" w:rsidRPr="00C94D36" w14:paraId="18ABA96D" w14:textId="77777777" w:rsidTr="00E176AD">
        <w:trPr>
          <w:jc w:val="center"/>
        </w:trPr>
        <w:tc>
          <w:tcPr>
            <w:tcW w:w="851" w:type="dxa"/>
            <w:vAlign w:val="center"/>
          </w:tcPr>
          <w:p w14:paraId="748F843E" w14:textId="2E065083" w:rsidR="00703FDA" w:rsidRPr="00C94D36" w:rsidRDefault="00703FDA" w:rsidP="00703FDA">
            <w:pPr>
              <w:spacing w:after="0" w:line="240" w:lineRule="auto"/>
              <w:jc w:val="center"/>
              <w:rPr>
                <w:rFonts w:ascii="Times New Roman" w:hAnsi="Times New Roman"/>
                <w:sz w:val="24"/>
                <w:szCs w:val="24"/>
              </w:rPr>
            </w:pPr>
            <w:r w:rsidRPr="00C94D36">
              <w:rPr>
                <w:rFonts w:ascii="Times New Roman" w:hAnsi="Times New Roman"/>
                <w:sz w:val="24"/>
                <w:szCs w:val="24"/>
              </w:rPr>
              <w:t>III</w:t>
            </w:r>
          </w:p>
        </w:tc>
        <w:tc>
          <w:tcPr>
            <w:tcW w:w="8829" w:type="dxa"/>
          </w:tcPr>
          <w:p w14:paraId="40D13369" w14:textId="189974DB" w:rsidR="00703FDA" w:rsidRPr="00C94D36" w:rsidRDefault="00703FDA" w:rsidP="00703FDA">
            <w:pPr>
              <w:spacing w:after="0" w:line="240" w:lineRule="auto"/>
              <w:jc w:val="both"/>
              <w:rPr>
                <w:rFonts w:ascii="Times New Roman" w:hAnsi="Times New Roman"/>
                <w:sz w:val="24"/>
                <w:szCs w:val="24"/>
              </w:rPr>
            </w:pPr>
            <w:r w:rsidRPr="00703FDA">
              <w:rPr>
                <w:rFonts w:ascii="Times New Roman" w:eastAsia="Calibri" w:hAnsi="Times New Roman"/>
                <w:sz w:val="24"/>
                <w:szCs w:val="24"/>
              </w:rPr>
              <w:t>Cercetarea ştiinţifică şi standardele acesteia în legislaţia românească</w:t>
            </w:r>
          </w:p>
        </w:tc>
        <w:tc>
          <w:tcPr>
            <w:tcW w:w="857" w:type="dxa"/>
            <w:vAlign w:val="center"/>
          </w:tcPr>
          <w:p w14:paraId="34AE2AC5" w14:textId="44A82F8D" w:rsidR="00703FDA" w:rsidRPr="00C94D36" w:rsidRDefault="00703FDA" w:rsidP="00703FDA">
            <w:pPr>
              <w:spacing w:after="0" w:line="240" w:lineRule="auto"/>
              <w:jc w:val="center"/>
              <w:rPr>
                <w:rFonts w:ascii="Times New Roman" w:hAnsi="Times New Roman"/>
                <w:b/>
                <w:bCs/>
                <w:sz w:val="24"/>
                <w:szCs w:val="24"/>
              </w:rPr>
            </w:pPr>
            <w:r w:rsidRPr="00C94D36">
              <w:rPr>
                <w:rFonts w:ascii="Times New Roman" w:hAnsi="Times New Roman"/>
                <w:b/>
                <w:bCs/>
                <w:sz w:val="24"/>
                <w:szCs w:val="24"/>
              </w:rPr>
              <w:t>2</w:t>
            </w:r>
          </w:p>
        </w:tc>
      </w:tr>
      <w:tr w:rsidR="00703FDA" w:rsidRPr="00C94D36" w14:paraId="389DF12A" w14:textId="77777777" w:rsidTr="00E176AD">
        <w:trPr>
          <w:jc w:val="center"/>
        </w:trPr>
        <w:tc>
          <w:tcPr>
            <w:tcW w:w="851" w:type="dxa"/>
            <w:vAlign w:val="center"/>
          </w:tcPr>
          <w:p w14:paraId="0C8F769E" w14:textId="434B8FB3" w:rsidR="00703FDA" w:rsidRPr="00C94D36" w:rsidRDefault="00703FDA" w:rsidP="00703FDA">
            <w:pPr>
              <w:spacing w:after="0" w:line="240" w:lineRule="auto"/>
              <w:jc w:val="center"/>
              <w:rPr>
                <w:rFonts w:ascii="Times New Roman" w:hAnsi="Times New Roman"/>
                <w:sz w:val="24"/>
                <w:szCs w:val="24"/>
              </w:rPr>
            </w:pPr>
            <w:r w:rsidRPr="00C94D36">
              <w:rPr>
                <w:rFonts w:ascii="Times New Roman" w:hAnsi="Times New Roman"/>
                <w:sz w:val="24"/>
                <w:szCs w:val="24"/>
              </w:rPr>
              <w:t>IV</w:t>
            </w:r>
          </w:p>
        </w:tc>
        <w:tc>
          <w:tcPr>
            <w:tcW w:w="8829" w:type="dxa"/>
          </w:tcPr>
          <w:p w14:paraId="76C651D4" w14:textId="1431065D" w:rsidR="00703FDA" w:rsidRPr="00C94D36" w:rsidRDefault="00703FDA" w:rsidP="00703FDA">
            <w:pPr>
              <w:spacing w:after="0" w:line="240" w:lineRule="auto"/>
              <w:jc w:val="both"/>
              <w:rPr>
                <w:rFonts w:ascii="Times New Roman" w:hAnsi="Times New Roman"/>
                <w:sz w:val="24"/>
                <w:szCs w:val="24"/>
              </w:rPr>
            </w:pPr>
            <w:r w:rsidRPr="00703FDA">
              <w:rPr>
                <w:rFonts w:ascii="Times New Roman" w:eastAsia="Calibri" w:hAnsi="Times New Roman"/>
                <w:sz w:val="24"/>
                <w:szCs w:val="24"/>
              </w:rPr>
              <w:t>Codurile de etică universitară. Codul de etică al Universităţii</w:t>
            </w:r>
            <w:r w:rsidR="008264F3">
              <w:rPr>
                <w:rFonts w:ascii="Times New Roman" w:eastAsia="Calibri" w:hAnsi="Times New Roman"/>
                <w:sz w:val="24"/>
                <w:szCs w:val="24"/>
              </w:rPr>
              <w:t xml:space="preserve"> POLITEHNICA București</w:t>
            </w:r>
          </w:p>
        </w:tc>
        <w:tc>
          <w:tcPr>
            <w:tcW w:w="857" w:type="dxa"/>
            <w:vAlign w:val="center"/>
          </w:tcPr>
          <w:p w14:paraId="313E2854" w14:textId="0BEE70D5" w:rsidR="00703FDA" w:rsidRPr="00C94D36" w:rsidRDefault="00703FDA" w:rsidP="00703FDA">
            <w:pPr>
              <w:spacing w:after="0" w:line="240" w:lineRule="auto"/>
              <w:jc w:val="center"/>
              <w:rPr>
                <w:rFonts w:ascii="Times New Roman" w:hAnsi="Times New Roman"/>
                <w:b/>
                <w:bCs/>
                <w:sz w:val="24"/>
                <w:szCs w:val="24"/>
              </w:rPr>
            </w:pPr>
            <w:r>
              <w:rPr>
                <w:rFonts w:ascii="Times New Roman" w:hAnsi="Times New Roman"/>
                <w:b/>
                <w:bCs/>
                <w:sz w:val="24"/>
                <w:szCs w:val="24"/>
              </w:rPr>
              <w:t>2</w:t>
            </w:r>
          </w:p>
        </w:tc>
      </w:tr>
      <w:tr w:rsidR="00703FDA" w:rsidRPr="00C94D36" w14:paraId="2CC7EA92" w14:textId="77777777" w:rsidTr="00E176AD">
        <w:trPr>
          <w:jc w:val="center"/>
        </w:trPr>
        <w:tc>
          <w:tcPr>
            <w:tcW w:w="851" w:type="dxa"/>
            <w:vAlign w:val="center"/>
          </w:tcPr>
          <w:p w14:paraId="1E399926" w14:textId="44D4A543" w:rsidR="00703FDA" w:rsidRPr="00C94D36" w:rsidRDefault="00703FDA" w:rsidP="00703FDA">
            <w:pPr>
              <w:spacing w:after="0" w:line="240" w:lineRule="auto"/>
              <w:jc w:val="center"/>
              <w:rPr>
                <w:rFonts w:ascii="Times New Roman" w:hAnsi="Times New Roman"/>
                <w:sz w:val="24"/>
                <w:szCs w:val="24"/>
              </w:rPr>
            </w:pPr>
            <w:r w:rsidRPr="00C94D36">
              <w:rPr>
                <w:rFonts w:ascii="Times New Roman" w:hAnsi="Times New Roman"/>
                <w:sz w:val="24"/>
                <w:szCs w:val="24"/>
              </w:rPr>
              <w:t>V</w:t>
            </w:r>
          </w:p>
        </w:tc>
        <w:tc>
          <w:tcPr>
            <w:tcW w:w="8829" w:type="dxa"/>
          </w:tcPr>
          <w:p w14:paraId="22B505D2" w14:textId="628CBA6A" w:rsidR="00703FDA" w:rsidRPr="00C94D36" w:rsidRDefault="00703FDA" w:rsidP="00703FDA">
            <w:pPr>
              <w:spacing w:after="0" w:line="240" w:lineRule="auto"/>
              <w:jc w:val="both"/>
              <w:rPr>
                <w:rFonts w:ascii="Times New Roman" w:hAnsi="Times New Roman"/>
                <w:sz w:val="24"/>
                <w:szCs w:val="24"/>
              </w:rPr>
            </w:pPr>
            <w:r w:rsidRPr="00703FDA">
              <w:rPr>
                <w:rFonts w:ascii="Times New Roman" w:eastAsia="Calibri" w:hAnsi="Times New Roman"/>
                <w:sz w:val="24"/>
                <w:szCs w:val="24"/>
              </w:rPr>
              <w:t>Plagiatul. Probleme etice ale cercetării şi publicării</w:t>
            </w:r>
          </w:p>
        </w:tc>
        <w:tc>
          <w:tcPr>
            <w:tcW w:w="857" w:type="dxa"/>
            <w:vAlign w:val="center"/>
          </w:tcPr>
          <w:p w14:paraId="15AD19EA" w14:textId="1DE674FD" w:rsidR="00703FDA" w:rsidRPr="00C94D36" w:rsidRDefault="00703FDA" w:rsidP="00703FDA">
            <w:pPr>
              <w:spacing w:after="0" w:line="240" w:lineRule="auto"/>
              <w:jc w:val="center"/>
              <w:rPr>
                <w:rFonts w:ascii="Times New Roman" w:hAnsi="Times New Roman"/>
                <w:b/>
                <w:bCs/>
                <w:sz w:val="24"/>
                <w:szCs w:val="24"/>
              </w:rPr>
            </w:pPr>
            <w:r w:rsidRPr="00C94D36">
              <w:rPr>
                <w:rFonts w:ascii="Times New Roman" w:hAnsi="Times New Roman"/>
                <w:b/>
                <w:bCs/>
                <w:sz w:val="24"/>
                <w:szCs w:val="24"/>
              </w:rPr>
              <w:t>2</w:t>
            </w:r>
          </w:p>
        </w:tc>
      </w:tr>
      <w:tr w:rsidR="00703FDA" w:rsidRPr="00C94D36" w14:paraId="0CBD9111" w14:textId="77777777" w:rsidTr="00E176AD">
        <w:trPr>
          <w:jc w:val="center"/>
        </w:trPr>
        <w:tc>
          <w:tcPr>
            <w:tcW w:w="851" w:type="dxa"/>
            <w:vAlign w:val="center"/>
          </w:tcPr>
          <w:p w14:paraId="0C7E9E3C" w14:textId="2CD4D003" w:rsidR="00703FDA" w:rsidRPr="00C94D36" w:rsidRDefault="00703FDA" w:rsidP="00703FDA">
            <w:pPr>
              <w:spacing w:after="0" w:line="240" w:lineRule="auto"/>
              <w:jc w:val="center"/>
              <w:rPr>
                <w:rFonts w:ascii="Times New Roman" w:hAnsi="Times New Roman"/>
                <w:sz w:val="24"/>
                <w:szCs w:val="24"/>
              </w:rPr>
            </w:pPr>
            <w:r w:rsidRPr="00C94D36">
              <w:rPr>
                <w:rFonts w:ascii="Times New Roman" w:hAnsi="Times New Roman"/>
                <w:sz w:val="24"/>
                <w:szCs w:val="24"/>
              </w:rPr>
              <w:t>VI</w:t>
            </w:r>
          </w:p>
        </w:tc>
        <w:tc>
          <w:tcPr>
            <w:tcW w:w="8829" w:type="dxa"/>
          </w:tcPr>
          <w:p w14:paraId="70892A4D" w14:textId="4BD868CC" w:rsidR="00703FDA" w:rsidRPr="00C94D36" w:rsidRDefault="00703FDA" w:rsidP="00703FDA">
            <w:pPr>
              <w:spacing w:after="0" w:line="240" w:lineRule="auto"/>
              <w:jc w:val="both"/>
              <w:rPr>
                <w:rFonts w:ascii="Times New Roman" w:hAnsi="Times New Roman"/>
                <w:sz w:val="24"/>
                <w:szCs w:val="24"/>
              </w:rPr>
            </w:pPr>
            <w:r w:rsidRPr="00703FDA">
              <w:rPr>
                <w:rFonts w:ascii="Times New Roman" w:eastAsia="Calibri" w:hAnsi="Times New Roman"/>
                <w:sz w:val="24"/>
                <w:szCs w:val="24"/>
              </w:rPr>
              <w:t>Alte tipuri de încălcare a integrităţii academice</w:t>
            </w:r>
          </w:p>
        </w:tc>
        <w:tc>
          <w:tcPr>
            <w:tcW w:w="857" w:type="dxa"/>
            <w:vAlign w:val="center"/>
          </w:tcPr>
          <w:p w14:paraId="5928C940" w14:textId="3BAD474F" w:rsidR="00703FDA" w:rsidRPr="00C94D36" w:rsidRDefault="00703FDA" w:rsidP="00703FDA">
            <w:pPr>
              <w:spacing w:after="0" w:line="240" w:lineRule="auto"/>
              <w:jc w:val="center"/>
              <w:rPr>
                <w:rFonts w:ascii="Times New Roman" w:hAnsi="Times New Roman"/>
                <w:b/>
                <w:bCs/>
                <w:sz w:val="24"/>
                <w:szCs w:val="24"/>
              </w:rPr>
            </w:pPr>
            <w:r w:rsidRPr="00C94D36">
              <w:rPr>
                <w:rFonts w:ascii="Times New Roman" w:hAnsi="Times New Roman"/>
                <w:b/>
                <w:bCs/>
                <w:sz w:val="24"/>
                <w:szCs w:val="24"/>
              </w:rPr>
              <w:t>2</w:t>
            </w:r>
          </w:p>
        </w:tc>
      </w:tr>
      <w:tr w:rsidR="00703FDA" w:rsidRPr="00C94D36" w14:paraId="2719BA91" w14:textId="77777777" w:rsidTr="00E176AD">
        <w:trPr>
          <w:jc w:val="center"/>
        </w:trPr>
        <w:tc>
          <w:tcPr>
            <w:tcW w:w="851" w:type="dxa"/>
            <w:vAlign w:val="center"/>
          </w:tcPr>
          <w:p w14:paraId="3006C54E" w14:textId="3757CCB6" w:rsidR="00703FDA" w:rsidRPr="00C94D36" w:rsidRDefault="00703FDA" w:rsidP="00703FDA">
            <w:pPr>
              <w:spacing w:after="0" w:line="240" w:lineRule="auto"/>
              <w:jc w:val="center"/>
              <w:rPr>
                <w:rFonts w:ascii="Times New Roman" w:hAnsi="Times New Roman"/>
                <w:sz w:val="24"/>
                <w:szCs w:val="24"/>
              </w:rPr>
            </w:pPr>
            <w:r w:rsidRPr="00C94D36">
              <w:rPr>
                <w:rFonts w:ascii="Times New Roman" w:hAnsi="Times New Roman"/>
                <w:sz w:val="24"/>
                <w:szCs w:val="24"/>
              </w:rPr>
              <w:t>VII</w:t>
            </w:r>
          </w:p>
        </w:tc>
        <w:tc>
          <w:tcPr>
            <w:tcW w:w="8829" w:type="dxa"/>
          </w:tcPr>
          <w:p w14:paraId="0ECBFB69" w14:textId="4839305A" w:rsidR="00703FDA" w:rsidRPr="00C94D36" w:rsidRDefault="00703FDA" w:rsidP="00703FDA">
            <w:pPr>
              <w:spacing w:after="0" w:line="240" w:lineRule="auto"/>
              <w:jc w:val="both"/>
              <w:rPr>
                <w:rFonts w:ascii="Times New Roman" w:hAnsi="Times New Roman"/>
                <w:sz w:val="24"/>
                <w:szCs w:val="24"/>
              </w:rPr>
            </w:pPr>
            <w:r w:rsidRPr="00703FDA">
              <w:rPr>
                <w:rFonts w:ascii="Times New Roman" w:eastAsia="Calibri" w:hAnsi="Times New Roman"/>
                <w:sz w:val="24"/>
                <w:szCs w:val="24"/>
              </w:rPr>
              <w:t>Consecinţe şi sancţiuni ale lipsei de onestitate academică prevăzute de legislaţia românească</w:t>
            </w:r>
          </w:p>
        </w:tc>
        <w:tc>
          <w:tcPr>
            <w:tcW w:w="857" w:type="dxa"/>
            <w:vAlign w:val="center"/>
          </w:tcPr>
          <w:p w14:paraId="427895DB" w14:textId="552118D0" w:rsidR="00703FDA" w:rsidRPr="00C94D36" w:rsidRDefault="00703FDA" w:rsidP="00703FDA">
            <w:pPr>
              <w:spacing w:after="0" w:line="240" w:lineRule="auto"/>
              <w:jc w:val="center"/>
              <w:rPr>
                <w:rFonts w:ascii="Times New Roman" w:hAnsi="Times New Roman"/>
                <w:b/>
                <w:bCs/>
                <w:sz w:val="24"/>
                <w:szCs w:val="24"/>
              </w:rPr>
            </w:pPr>
            <w:r w:rsidRPr="00C94D36">
              <w:rPr>
                <w:rFonts w:ascii="Times New Roman" w:hAnsi="Times New Roman"/>
                <w:b/>
                <w:bCs/>
                <w:sz w:val="24"/>
                <w:szCs w:val="24"/>
              </w:rPr>
              <w:t>2</w:t>
            </w:r>
          </w:p>
        </w:tc>
      </w:tr>
      <w:tr w:rsidR="00703FDA" w:rsidRPr="00C94D36" w14:paraId="57D01962" w14:textId="77777777" w:rsidTr="00E176AD">
        <w:trPr>
          <w:jc w:val="center"/>
        </w:trPr>
        <w:tc>
          <w:tcPr>
            <w:tcW w:w="851" w:type="dxa"/>
          </w:tcPr>
          <w:p w14:paraId="525731DE" w14:textId="1817C1D7" w:rsidR="00703FDA" w:rsidRPr="00C94D36" w:rsidRDefault="00703FDA" w:rsidP="00703FDA">
            <w:pPr>
              <w:spacing w:after="0" w:line="240" w:lineRule="auto"/>
              <w:rPr>
                <w:rFonts w:ascii="Times New Roman" w:hAnsi="Times New Roman"/>
                <w:sz w:val="24"/>
                <w:szCs w:val="24"/>
              </w:rPr>
            </w:pPr>
          </w:p>
        </w:tc>
        <w:tc>
          <w:tcPr>
            <w:tcW w:w="8829" w:type="dxa"/>
          </w:tcPr>
          <w:p w14:paraId="7620E052" w14:textId="77777777" w:rsidR="00703FDA" w:rsidRPr="00C94D36" w:rsidRDefault="00703FDA" w:rsidP="00703FDA">
            <w:pPr>
              <w:spacing w:after="0" w:line="240" w:lineRule="auto"/>
              <w:jc w:val="right"/>
              <w:rPr>
                <w:rFonts w:ascii="Times New Roman" w:hAnsi="Times New Roman"/>
                <w:b/>
                <w:sz w:val="24"/>
                <w:szCs w:val="24"/>
              </w:rPr>
            </w:pPr>
            <w:r w:rsidRPr="00C94D36">
              <w:rPr>
                <w:rFonts w:ascii="Times New Roman" w:hAnsi="Times New Roman"/>
                <w:b/>
                <w:sz w:val="24"/>
                <w:szCs w:val="24"/>
              </w:rPr>
              <w:t>Total:</w:t>
            </w:r>
          </w:p>
        </w:tc>
        <w:tc>
          <w:tcPr>
            <w:tcW w:w="857" w:type="dxa"/>
          </w:tcPr>
          <w:p w14:paraId="664A9F59" w14:textId="6E10AB3F" w:rsidR="00703FDA" w:rsidRPr="00C94D36" w:rsidRDefault="00703FDA" w:rsidP="00703FDA">
            <w:pPr>
              <w:spacing w:after="0" w:line="240" w:lineRule="auto"/>
              <w:jc w:val="center"/>
              <w:rPr>
                <w:rFonts w:ascii="Times New Roman" w:hAnsi="Times New Roman"/>
                <w:b/>
                <w:sz w:val="24"/>
                <w:szCs w:val="24"/>
              </w:rPr>
            </w:pPr>
            <w:r>
              <w:rPr>
                <w:rFonts w:ascii="Times New Roman" w:hAnsi="Times New Roman"/>
                <w:b/>
                <w:sz w:val="24"/>
                <w:szCs w:val="24"/>
              </w:rPr>
              <w:t>14</w:t>
            </w:r>
          </w:p>
        </w:tc>
      </w:tr>
      <w:tr w:rsidR="00703FDA" w:rsidRPr="00C94D36" w14:paraId="210E37E8" w14:textId="77777777" w:rsidTr="00E176AD">
        <w:trPr>
          <w:jc w:val="center"/>
        </w:trPr>
        <w:tc>
          <w:tcPr>
            <w:tcW w:w="10537" w:type="dxa"/>
            <w:gridSpan w:val="3"/>
          </w:tcPr>
          <w:p w14:paraId="5F29AF23" w14:textId="1D119730" w:rsidR="00703FDA" w:rsidRDefault="00703FDA" w:rsidP="00703FDA">
            <w:pPr>
              <w:spacing w:after="0" w:line="240" w:lineRule="auto"/>
              <w:jc w:val="both"/>
              <w:rPr>
                <w:rFonts w:ascii="Times New Roman" w:hAnsi="Times New Roman"/>
                <w:sz w:val="24"/>
                <w:szCs w:val="24"/>
              </w:rPr>
            </w:pPr>
            <w:r w:rsidRPr="00C94D36">
              <w:rPr>
                <w:rFonts w:ascii="Times New Roman" w:hAnsi="Times New Roman"/>
                <w:sz w:val="24"/>
                <w:szCs w:val="24"/>
              </w:rPr>
              <w:t>Bibliografie:</w:t>
            </w:r>
          </w:p>
          <w:p w14:paraId="4E73D3C6" w14:textId="77777777" w:rsidR="00703FDA" w:rsidRPr="00703FDA" w:rsidRDefault="00703FDA" w:rsidP="00943562">
            <w:pPr>
              <w:pStyle w:val="ListParagraph"/>
              <w:widowControl w:val="0"/>
              <w:numPr>
                <w:ilvl w:val="0"/>
                <w:numId w:val="32"/>
              </w:numPr>
              <w:autoSpaceDE w:val="0"/>
              <w:autoSpaceDN w:val="0"/>
              <w:spacing w:after="0" w:line="240" w:lineRule="auto"/>
              <w:contextualSpacing w:val="0"/>
              <w:jc w:val="both"/>
              <w:rPr>
                <w:rFonts w:ascii="Times New Roman" w:eastAsia="Calibri" w:hAnsi="Times New Roman"/>
                <w:sz w:val="24"/>
                <w:szCs w:val="24"/>
              </w:rPr>
            </w:pPr>
            <w:r w:rsidRPr="00703FDA">
              <w:rPr>
                <w:rFonts w:ascii="Times New Roman" w:eastAsia="Calibri" w:hAnsi="Times New Roman"/>
                <w:sz w:val="24"/>
                <w:szCs w:val="24"/>
              </w:rPr>
              <w:t xml:space="preserve">Chelcea Septimiu, </w:t>
            </w:r>
            <w:r w:rsidRPr="00703FDA">
              <w:rPr>
                <w:rFonts w:ascii="Times New Roman" w:eastAsia="Calibri" w:hAnsi="Times New Roman"/>
                <w:sz w:val="24"/>
                <w:szCs w:val="24"/>
                <w:lang w:val="en-GB"/>
              </w:rPr>
              <w:t xml:space="preserve">( 2007), </w:t>
            </w:r>
            <w:r w:rsidRPr="00703FDA">
              <w:rPr>
                <w:rFonts w:ascii="Times New Roman" w:eastAsia="Calibri" w:hAnsi="Times New Roman"/>
                <w:i/>
                <w:sz w:val="24"/>
                <w:szCs w:val="24"/>
              </w:rPr>
              <w:t>Cum să redactăm o lucrare de licență, o teză de doctorat, un articol științific în domeniul științelor socio-umane</w:t>
            </w:r>
            <w:r w:rsidRPr="00703FDA">
              <w:rPr>
                <w:rFonts w:ascii="Times New Roman" w:eastAsia="Calibri" w:hAnsi="Times New Roman"/>
                <w:sz w:val="24"/>
                <w:szCs w:val="24"/>
              </w:rPr>
              <w:t>, Editura Comunicare.ro, București.</w:t>
            </w:r>
          </w:p>
          <w:p w14:paraId="4C9028A6" w14:textId="77777777" w:rsidR="00703FDA" w:rsidRPr="00703FDA" w:rsidRDefault="00703FDA" w:rsidP="00943562">
            <w:pPr>
              <w:pStyle w:val="ListParagraph"/>
              <w:widowControl w:val="0"/>
              <w:numPr>
                <w:ilvl w:val="0"/>
                <w:numId w:val="32"/>
              </w:numPr>
              <w:autoSpaceDE w:val="0"/>
              <w:autoSpaceDN w:val="0"/>
              <w:spacing w:after="0" w:line="240" w:lineRule="auto"/>
              <w:contextualSpacing w:val="0"/>
              <w:jc w:val="both"/>
              <w:rPr>
                <w:rFonts w:ascii="Times New Roman" w:eastAsia="Calibri" w:hAnsi="Times New Roman"/>
                <w:sz w:val="24"/>
                <w:szCs w:val="24"/>
              </w:rPr>
            </w:pPr>
            <w:r w:rsidRPr="00703FDA">
              <w:rPr>
                <w:rFonts w:ascii="Times New Roman" w:eastAsia="Calibri" w:hAnsi="Times New Roman"/>
                <w:sz w:val="24"/>
                <w:szCs w:val="24"/>
              </w:rPr>
              <w:t xml:space="preserve">Ghiaţău, R. (2011), </w:t>
            </w:r>
            <w:r w:rsidRPr="00703FDA">
              <w:rPr>
                <w:rFonts w:ascii="Times New Roman" w:eastAsia="Calibri" w:hAnsi="Times New Roman"/>
                <w:i/>
                <w:sz w:val="24"/>
                <w:szCs w:val="24"/>
              </w:rPr>
              <w:t>Codul deontologic al profesiei didactice</w:t>
            </w:r>
            <w:r w:rsidRPr="00703FDA">
              <w:rPr>
                <w:rFonts w:ascii="Times New Roman" w:eastAsia="Calibri" w:hAnsi="Times New Roman"/>
                <w:sz w:val="24"/>
                <w:szCs w:val="24"/>
              </w:rPr>
              <w:t>, Ed. Sedcom Libris SA, Iasi.</w:t>
            </w:r>
          </w:p>
          <w:p w14:paraId="51743A5A" w14:textId="77777777" w:rsidR="00703FDA" w:rsidRPr="00703FDA" w:rsidRDefault="00703FDA" w:rsidP="00943562">
            <w:pPr>
              <w:pStyle w:val="ListParagraph"/>
              <w:widowControl w:val="0"/>
              <w:numPr>
                <w:ilvl w:val="0"/>
                <w:numId w:val="32"/>
              </w:numPr>
              <w:autoSpaceDE w:val="0"/>
              <w:autoSpaceDN w:val="0"/>
              <w:spacing w:after="0" w:line="240" w:lineRule="auto"/>
              <w:contextualSpacing w:val="0"/>
              <w:jc w:val="both"/>
              <w:rPr>
                <w:rFonts w:ascii="Times New Roman" w:eastAsia="Calibri" w:hAnsi="Times New Roman"/>
                <w:sz w:val="24"/>
                <w:szCs w:val="24"/>
              </w:rPr>
            </w:pPr>
            <w:r w:rsidRPr="00703FDA">
              <w:rPr>
                <w:rFonts w:ascii="Times New Roman" w:eastAsia="Calibri" w:hAnsi="Times New Roman"/>
                <w:sz w:val="24"/>
                <w:szCs w:val="24"/>
              </w:rPr>
              <w:t xml:space="preserve">Ghiațău, Roxana, (2013),  </w:t>
            </w:r>
            <w:r w:rsidRPr="00703FDA">
              <w:rPr>
                <w:rFonts w:ascii="Times New Roman" w:eastAsia="Calibri" w:hAnsi="Times New Roman"/>
                <w:i/>
                <w:sz w:val="24"/>
                <w:szCs w:val="24"/>
              </w:rPr>
              <w:t>Etica profesiei didactice</w:t>
            </w:r>
            <w:r w:rsidRPr="00703FDA">
              <w:rPr>
                <w:rFonts w:ascii="Times New Roman" w:eastAsia="Calibri" w:hAnsi="Times New Roman"/>
                <w:sz w:val="24"/>
                <w:szCs w:val="24"/>
              </w:rPr>
              <w:t>, Editura Universității Alexandru Ioan Cuza, Iași.</w:t>
            </w:r>
          </w:p>
          <w:p w14:paraId="72EF648F" w14:textId="77777777" w:rsidR="00703FDA" w:rsidRPr="00703FDA" w:rsidRDefault="00703FDA" w:rsidP="00943562">
            <w:pPr>
              <w:pStyle w:val="ListParagraph"/>
              <w:widowControl w:val="0"/>
              <w:numPr>
                <w:ilvl w:val="0"/>
                <w:numId w:val="32"/>
              </w:numPr>
              <w:autoSpaceDE w:val="0"/>
              <w:autoSpaceDN w:val="0"/>
              <w:spacing w:after="0" w:line="240" w:lineRule="auto"/>
              <w:contextualSpacing w:val="0"/>
              <w:jc w:val="both"/>
              <w:rPr>
                <w:rFonts w:ascii="Times New Roman" w:eastAsia="Calibri" w:hAnsi="Times New Roman"/>
                <w:sz w:val="24"/>
                <w:szCs w:val="24"/>
              </w:rPr>
            </w:pPr>
            <w:r w:rsidRPr="00703FDA">
              <w:rPr>
                <w:rFonts w:ascii="Times New Roman" w:eastAsia="Calibri" w:hAnsi="Times New Roman"/>
                <w:sz w:val="24"/>
                <w:szCs w:val="24"/>
              </w:rPr>
              <w:t xml:space="preserve">Golban, Silvia, (2017), </w:t>
            </w:r>
            <w:r w:rsidRPr="00703FDA">
              <w:rPr>
                <w:rFonts w:ascii="Times New Roman" w:eastAsia="Calibri" w:hAnsi="Times New Roman"/>
                <w:i/>
                <w:sz w:val="24"/>
                <w:szCs w:val="24"/>
              </w:rPr>
              <w:t>Etică și deontologie</w:t>
            </w:r>
            <w:r w:rsidRPr="00703FDA">
              <w:rPr>
                <w:rFonts w:ascii="Times New Roman" w:eastAsia="Calibri" w:hAnsi="Times New Roman"/>
                <w:sz w:val="24"/>
                <w:szCs w:val="24"/>
              </w:rPr>
              <w:t>, Editura Universității București.</w:t>
            </w:r>
          </w:p>
          <w:p w14:paraId="64F1C84B" w14:textId="77777777" w:rsidR="00703FDA" w:rsidRPr="00703FDA" w:rsidRDefault="00703FDA" w:rsidP="00943562">
            <w:pPr>
              <w:pStyle w:val="ListParagraph"/>
              <w:widowControl w:val="0"/>
              <w:numPr>
                <w:ilvl w:val="0"/>
                <w:numId w:val="32"/>
              </w:numPr>
              <w:autoSpaceDE w:val="0"/>
              <w:autoSpaceDN w:val="0"/>
              <w:spacing w:after="0" w:line="240" w:lineRule="auto"/>
              <w:contextualSpacing w:val="0"/>
              <w:jc w:val="both"/>
              <w:rPr>
                <w:rFonts w:ascii="Times New Roman" w:eastAsia="Calibri" w:hAnsi="Times New Roman"/>
                <w:sz w:val="24"/>
                <w:szCs w:val="24"/>
              </w:rPr>
            </w:pPr>
            <w:r w:rsidRPr="00703FDA">
              <w:rPr>
                <w:rFonts w:ascii="Times New Roman" w:eastAsia="Calibri" w:hAnsi="Times New Roman"/>
                <w:sz w:val="24"/>
                <w:szCs w:val="24"/>
              </w:rPr>
              <w:t xml:space="preserve">Mureșan, Valentin, (2009), </w:t>
            </w:r>
            <w:r w:rsidRPr="00703FDA">
              <w:rPr>
                <w:rFonts w:ascii="Times New Roman" w:eastAsia="Calibri" w:hAnsi="Times New Roman"/>
                <w:i/>
                <w:sz w:val="24"/>
                <w:szCs w:val="24"/>
              </w:rPr>
              <w:t>Managementul eticii în organizații</w:t>
            </w:r>
            <w:r w:rsidRPr="00703FDA">
              <w:rPr>
                <w:rFonts w:ascii="Times New Roman" w:eastAsia="Calibri" w:hAnsi="Times New Roman"/>
                <w:sz w:val="24"/>
                <w:szCs w:val="24"/>
              </w:rPr>
              <w:t>, Editura Universității București.</w:t>
            </w:r>
          </w:p>
          <w:p w14:paraId="2A9DD950" w14:textId="77777777" w:rsidR="00703FDA" w:rsidRPr="00703FDA" w:rsidRDefault="00703FDA" w:rsidP="00943562">
            <w:pPr>
              <w:pStyle w:val="ListParagraph"/>
              <w:widowControl w:val="0"/>
              <w:numPr>
                <w:ilvl w:val="0"/>
                <w:numId w:val="32"/>
              </w:numPr>
              <w:autoSpaceDE w:val="0"/>
              <w:autoSpaceDN w:val="0"/>
              <w:spacing w:after="0" w:line="240" w:lineRule="auto"/>
              <w:contextualSpacing w:val="0"/>
              <w:jc w:val="both"/>
              <w:rPr>
                <w:rFonts w:ascii="Times New Roman" w:eastAsia="Calibri" w:hAnsi="Times New Roman"/>
                <w:sz w:val="24"/>
                <w:szCs w:val="24"/>
              </w:rPr>
            </w:pPr>
            <w:r w:rsidRPr="00703FDA">
              <w:rPr>
                <w:rFonts w:ascii="Times New Roman" w:eastAsia="Calibri" w:hAnsi="Times New Roman"/>
                <w:sz w:val="24"/>
                <w:szCs w:val="24"/>
              </w:rPr>
              <w:t xml:space="preserve">Olaru, B. Holman, A., (coord.), (2015), </w:t>
            </w:r>
            <w:r w:rsidRPr="00703FDA">
              <w:rPr>
                <w:rFonts w:ascii="Times New Roman" w:eastAsia="Calibri" w:hAnsi="Times New Roman"/>
                <w:i/>
                <w:sz w:val="24"/>
                <w:szCs w:val="24"/>
              </w:rPr>
              <w:t>Contribuţii la psihologia morală: evaluări ale rezultatelor şi noi cercetări empirice</w:t>
            </w:r>
            <w:r w:rsidRPr="00703FDA">
              <w:rPr>
                <w:rFonts w:ascii="Times New Roman" w:eastAsia="Calibri" w:hAnsi="Times New Roman"/>
                <w:sz w:val="24"/>
                <w:szCs w:val="24"/>
              </w:rPr>
              <w:t>. Editura Prouniversitaria, Bucureşti.</w:t>
            </w:r>
          </w:p>
          <w:p w14:paraId="04A69367" w14:textId="77777777" w:rsidR="00703FDA" w:rsidRPr="00703FDA" w:rsidRDefault="00703FDA" w:rsidP="00943562">
            <w:pPr>
              <w:pStyle w:val="ListParagraph"/>
              <w:widowControl w:val="0"/>
              <w:numPr>
                <w:ilvl w:val="0"/>
                <w:numId w:val="32"/>
              </w:numPr>
              <w:autoSpaceDE w:val="0"/>
              <w:autoSpaceDN w:val="0"/>
              <w:spacing w:after="0" w:line="240" w:lineRule="auto"/>
              <w:contextualSpacing w:val="0"/>
              <w:jc w:val="both"/>
              <w:rPr>
                <w:rFonts w:ascii="Times New Roman" w:eastAsia="Calibri" w:hAnsi="Times New Roman"/>
                <w:sz w:val="24"/>
                <w:szCs w:val="24"/>
              </w:rPr>
            </w:pPr>
            <w:r w:rsidRPr="00703FDA">
              <w:rPr>
                <w:rFonts w:ascii="Times New Roman" w:eastAsia="Calibri" w:hAnsi="Times New Roman"/>
                <w:sz w:val="24"/>
                <w:szCs w:val="24"/>
              </w:rPr>
              <w:t xml:space="preserve">Poţincu, Laura, (2021), </w:t>
            </w:r>
            <w:r w:rsidRPr="00703FDA">
              <w:rPr>
                <w:rFonts w:ascii="Times New Roman" w:eastAsia="Calibri" w:hAnsi="Times New Roman"/>
                <w:i/>
                <w:sz w:val="24"/>
                <w:szCs w:val="24"/>
              </w:rPr>
              <w:t>Etică şi integritate academică</w:t>
            </w:r>
            <w:r w:rsidRPr="00703FDA">
              <w:rPr>
                <w:rFonts w:ascii="Times New Roman" w:eastAsia="Calibri" w:hAnsi="Times New Roman"/>
                <w:sz w:val="24"/>
                <w:szCs w:val="24"/>
              </w:rPr>
              <w:t>, Editura C.H. Beck, Bucureşti.</w:t>
            </w:r>
          </w:p>
          <w:p w14:paraId="057198E2" w14:textId="37CDD169" w:rsidR="00703FDA" w:rsidRPr="00703FDA" w:rsidRDefault="00703FDA" w:rsidP="00943562">
            <w:pPr>
              <w:pStyle w:val="ListParagraph"/>
              <w:widowControl w:val="0"/>
              <w:numPr>
                <w:ilvl w:val="0"/>
                <w:numId w:val="32"/>
              </w:numPr>
              <w:autoSpaceDE w:val="0"/>
              <w:autoSpaceDN w:val="0"/>
              <w:spacing w:after="0" w:line="240" w:lineRule="auto"/>
              <w:contextualSpacing w:val="0"/>
              <w:jc w:val="both"/>
              <w:rPr>
                <w:rFonts w:ascii="Times New Roman" w:eastAsia="Calibri" w:hAnsi="Times New Roman"/>
                <w:sz w:val="24"/>
                <w:szCs w:val="24"/>
              </w:rPr>
            </w:pPr>
            <w:r w:rsidRPr="00703FDA">
              <w:rPr>
                <w:rFonts w:ascii="Times New Roman" w:eastAsia="Calibri" w:hAnsi="Times New Roman"/>
                <w:sz w:val="24"/>
                <w:szCs w:val="24"/>
              </w:rPr>
              <w:t>Singer, P.</w:t>
            </w:r>
            <w:r w:rsidRPr="00703FDA">
              <w:rPr>
                <w:rFonts w:ascii="Times New Roman" w:eastAsia="Calibri" w:hAnsi="Times New Roman"/>
                <w:sz w:val="24"/>
                <w:szCs w:val="24"/>
                <w:lang w:val="en-GB"/>
              </w:rPr>
              <w:t xml:space="preserve"> (2006)</w:t>
            </w:r>
            <w:r w:rsidRPr="00703FDA">
              <w:rPr>
                <w:rFonts w:ascii="Times New Roman" w:eastAsia="Calibri" w:hAnsi="Times New Roman"/>
                <w:sz w:val="24"/>
                <w:szCs w:val="24"/>
              </w:rPr>
              <w:t xml:space="preserve">, </w:t>
            </w:r>
            <w:r w:rsidRPr="00703FDA">
              <w:rPr>
                <w:rFonts w:ascii="Times New Roman" w:eastAsia="Calibri" w:hAnsi="Times New Roman"/>
                <w:i/>
                <w:sz w:val="24"/>
                <w:szCs w:val="24"/>
              </w:rPr>
              <w:t>Tratat de Etică</w:t>
            </w:r>
            <w:r w:rsidRPr="00703FDA">
              <w:rPr>
                <w:rFonts w:ascii="Times New Roman" w:eastAsia="Calibri" w:hAnsi="Times New Roman"/>
                <w:sz w:val="24"/>
                <w:szCs w:val="24"/>
              </w:rPr>
              <w:t>, Editura Polirom, Bucureşti.</w:t>
            </w:r>
          </w:p>
          <w:p w14:paraId="7202CDFF" w14:textId="77777777" w:rsidR="00703FDA" w:rsidRPr="00703FDA" w:rsidRDefault="00703FDA" w:rsidP="00943562">
            <w:pPr>
              <w:pStyle w:val="ListParagraph"/>
              <w:widowControl w:val="0"/>
              <w:numPr>
                <w:ilvl w:val="0"/>
                <w:numId w:val="32"/>
              </w:numPr>
              <w:autoSpaceDE w:val="0"/>
              <w:autoSpaceDN w:val="0"/>
              <w:spacing w:after="0" w:line="240" w:lineRule="auto"/>
              <w:contextualSpacing w:val="0"/>
              <w:jc w:val="both"/>
              <w:rPr>
                <w:rFonts w:ascii="Times New Roman" w:eastAsia="Calibri" w:hAnsi="Times New Roman"/>
                <w:sz w:val="24"/>
                <w:szCs w:val="24"/>
              </w:rPr>
            </w:pPr>
            <w:r w:rsidRPr="00703FDA">
              <w:rPr>
                <w:rFonts w:ascii="Times New Roman" w:eastAsia="Calibri" w:hAnsi="Times New Roman"/>
                <w:sz w:val="24"/>
                <w:szCs w:val="24"/>
              </w:rPr>
              <w:t xml:space="preserve">Șarpe, D., Popescu, D., Neagu, A., Ciucur, V., (2011), </w:t>
            </w:r>
            <w:r w:rsidRPr="00703FDA">
              <w:rPr>
                <w:rFonts w:ascii="Times New Roman" w:eastAsia="Calibri" w:hAnsi="Times New Roman"/>
                <w:i/>
                <w:sz w:val="24"/>
                <w:szCs w:val="24"/>
              </w:rPr>
              <w:t>Standarde de integritate în mediul universitar</w:t>
            </w:r>
            <w:r w:rsidRPr="00703FDA">
              <w:rPr>
                <w:rFonts w:ascii="Times New Roman" w:eastAsia="Calibri" w:hAnsi="Times New Roman"/>
                <w:sz w:val="24"/>
                <w:szCs w:val="24"/>
              </w:rPr>
              <w:t xml:space="preserve">, UEFISCDI, București. </w:t>
            </w:r>
          </w:p>
          <w:p w14:paraId="70A59CCE" w14:textId="77777777" w:rsidR="00703FDA" w:rsidRPr="00703FDA" w:rsidRDefault="00703FDA" w:rsidP="00943562">
            <w:pPr>
              <w:pStyle w:val="ListParagraph"/>
              <w:widowControl w:val="0"/>
              <w:numPr>
                <w:ilvl w:val="0"/>
                <w:numId w:val="32"/>
              </w:numPr>
              <w:autoSpaceDE w:val="0"/>
              <w:autoSpaceDN w:val="0"/>
              <w:spacing w:after="0" w:line="240" w:lineRule="auto"/>
              <w:contextualSpacing w:val="0"/>
              <w:jc w:val="both"/>
              <w:rPr>
                <w:rFonts w:ascii="Times New Roman" w:eastAsia="Calibri" w:hAnsi="Times New Roman"/>
                <w:sz w:val="24"/>
                <w:szCs w:val="24"/>
              </w:rPr>
            </w:pPr>
            <w:r w:rsidRPr="00703FDA">
              <w:rPr>
                <w:rFonts w:ascii="Times New Roman" w:eastAsia="Calibri" w:hAnsi="Times New Roman"/>
                <w:sz w:val="24"/>
                <w:szCs w:val="24"/>
              </w:rPr>
              <w:t xml:space="preserve">Șercan, Emilia, (2017), </w:t>
            </w:r>
            <w:r w:rsidRPr="00703FDA">
              <w:rPr>
                <w:rFonts w:ascii="Times New Roman" w:eastAsia="Calibri" w:hAnsi="Times New Roman"/>
                <w:i/>
                <w:sz w:val="24"/>
                <w:szCs w:val="24"/>
              </w:rPr>
              <w:t>Deontologie academică. Ghid practic</w:t>
            </w:r>
            <w:r w:rsidRPr="00703FDA">
              <w:rPr>
                <w:rFonts w:ascii="Times New Roman" w:eastAsia="Calibri" w:hAnsi="Times New Roman"/>
                <w:sz w:val="24"/>
                <w:szCs w:val="24"/>
              </w:rPr>
              <w:t>, Editura Universității București.</w:t>
            </w:r>
          </w:p>
          <w:p w14:paraId="1C7D7DB4" w14:textId="39D6EF11" w:rsidR="00703FDA" w:rsidRPr="00703FDA" w:rsidRDefault="00703FDA" w:rsidP="00943562">
            <w:pPr>
              <w:pStyle w:val="ListParagraph"/>
              <w:widowControl w:val="0"/>
              <w:numPr>
                <w:ilvl w:val="0"/>
                <w:numId w:val="32"/>
              </w:numPr>
              <w:autoSpaceDE w:val="0"/>
              <w:autoSpaceDN w:val="0"/>
              <w:spacing w:after="0" w:line="240" w:lineRule="auto"/>
              <w:contextualSpacing w:val="0"/>
              <w:jc w:val="both"/>
              <w:rPr>
                <w:rFonts w:ascii="Times New Roman" w:eastAsia="Calibri" w:hAnsi="Times New Roman"/>
                <w:sz w:val="24"/>
                <w:szCs w:val="24"/>
              </w:rPr>
            </w:pPr>
            <w:r w:rsidRPr="00703FDA">
              <w:rPr>
                <w:rFonts w:ascii="Times New Roman" w:eastAsia="Calibri" w:hAnsi="Times New Roman"/>
                <w:sz w:val="24"/>
                <w:szCs w:val="24"/>
              </w:rPr>
              <w:t>Codul de etică și deontologie profesională al Universității</w:t>
            </w:r>
            <w:r w:rsidR="008264F3">
              <w:rPr>
                <w:rFonts w:ascii="Times New Roman" w:eastAsia="Calibri" w:hAnsi="Times New Roman"/>
                <w:sz w:val="24"/>
                <w:szCs w:val="24"/>
              </w:rPr>
              <w:t xml:space="preserve"> POLITEHNICA București</w:t>
            </w:r>
            <w:r w:rsidRPr="00703FDA">
              <w:rPr>
                <w:rFonts w:ascii="Times New Roman" w:eastAsia="Calibri" w:hAnsi="Times New Roman"/>
                <w:sz w:val="24"/>
                <w:szCs w:val="24"/>
              </w:rPr>
              <w:t>.</w:t>
            </w:r>
          </w:p>
          <w:p w14:paraId="154C2767" w14:textId="77777777" w:rsidR="00703FDA" w:rsidRPr="00703FDA" w:rsidRDefault="00703FDA" w:rsidP="00943562">
            <w:pPr>
              <w:pStyle w:val="ListParagraph"/>
              <w:widowControl w:val="0"/>
              <w:numPr>
                <w:ilvl w:val="0"/>
                <w:numId w:val="32"/>
              </w:numPr>
              <w:autoSpaceDE w:val="0"/>
              <w:autoSpaceDN w:val="0"/>
              <w:spacing w:after="0" w:line="240" w:lineRule="auto"/>
              <w:contextualSpacing w:val="0"/>
              <w:jc w:val="both"/>
              <w:rPr>
                <w:rFonts w:ascii="Times New Roman" w:eastAsia="Calibri" w:hAnsi="Times New Roman"/>
                <w:sz w:val="24"/>
                <w:szCs w:val="24"/>
              </w:rPr>
            </w:pPr>
            <w:r w:rsidRPr="00703FDA">
              <w:rPr>
                <w:rFonts w:ascii="Times New Roman" w:eastAsia="Calibri" w:hAnsi="Times New Roman"/>
                <w:sz w:val="24"/>
                <w:szCs w:val="24"/>
              </w:rPr>
              <w:t>Legea Educației Naționale nr. 1/2011.</w:t>
            </w:r>
          </w:p>
          <w:p w14:paraId="2590590F" w14:textId="77777777" w:rsidR="00703FDA" w:rsidRPr="00703FDA" w:rsidRDefault="00703FDA" w:rsidP="00943562">
            <w:pPr>
              <w:pStyle w:val="ListParagraph"/>
              <w:widowControl w:val="0"/>
              <w:numPr>
                <w:ilvl w:val="0"/>
                <w:numId w:val="32"/>
              </w:numPr>
              <w:autoSpaceDE w:val="0"/>
              <w:autoSpaceDN w:val="0"/>
              <w:spacing w:after="0" w:line="240" w:lineRule="auto"/>
              <w:contextualSpacing w:val="0"/>
              <w:jc w:val="both"/>
              <w:rPr>
                <w:rFonts w:ascii="Times New Roman" w:eastAsia="Calibri" w:hAnsi="Times New Roman"/>
                <w:sz w:val="24"/>
                <w:szCs w:val="24"/>
              </w:rPr>
            </w:pPr>
            <w:r w:rsidRPr="00703FDA">
              <w:rPr>
                <w:rFonts w:ascii="Times New Roman" w:eastAsia="Calibri" w:hAnsi="Times New Roman"/>
                <w:sz w:val="24"/>
                <w:szCs w:val="24"/>
              </w:rPr>
              <w:t>Legea nr. 8/1996 privind dreptul de autor și drepturile conexe.</w:t>
            </w:r>
          </w:p>
          <w:p w14:paraId="2DB56898" w14:textId="77777777" w:rsidR="00703FDA" w:rsidRPr="00703FDA" w:rsidRDefault="00703FDA" w:rsidP="00943562">
            <w:pPr>
              <w:pStyle w:val="ListParagraph"/>
              <w:widowControl w:val="0"/>
              <w:numPr>
                <w:ilvl w:val="0"/>
                <w:numId w:val="32"/>
              </w:numPr>
              <w:autoSpaceDE w:val="0"/>
              <w:autoSpaceDN w:val="0"/>
              <w:spacing w:after="0" w:line="240" w:lineRule="auto"/>
              <w:contextualSpacing w:val="0"/>
              <w:jc w:val="both"/>
              <w:rPr>
                <w:rFonts w:ascii="Times New Roman" w:eastAsia="Calibri" w:hAnsi="Times New Roman"/>
                <w:sz w:val="24"/>
                <w:szCs w:val="24"/>
              </w:rPr>
            </w:pPr>
            <w:r w:rsidRPr="00703FDA">
              <w:rPr>
                <w:rFonts w:ascii="Times New Roman" w:eastAsia="Calibri" w:hAnsi="Times New Roman"/>
                <w:sz w:val="24"/>
                <w:szCs w:val="24"/>
              </w:rPr>
              <w:t>Legea nr. 206/2004 privind buna conduită în cercetarea științifică, dezvoltarea tehnologică și inovare.</w:t>
            </w:r>
          </w:p>
          <w:p w14:paraId="14F5496B" w14:textId="520B2AAA" w:rsidR="00703FDA" w:rsidRPr="00703FDA" w:rsidRDefault="00703FDA" w:rsidP="00943562">
            <w:pPr>
              <w:pStyle w:val="ListParagraph"/>
              <w:numPr>
                <w:ilvl w:val="0"/>
                <w:numId w:val="32"/>
              </w:numPr>
              <w:spacing w:after="0" w:line="240" w:lineRule="auto"/>
              <w:jc w:val="both"/>
              <w:rPr>
                <w:rFonts w:ascii="Times New Roman" w:hAnsi="Times New Roman"/>
                <w:i/>
                <w:iCs/>
                <w:color w:val="000000" w:themeColor="text1"/>
                <w:sz w:val="24"/>
                <w:szCs w:val="24"/>
              </w:rPr>
            </w:pPr>
            <w:r w:rsidRPr="00703FDA">
              <w:rPr>
                <w:rFonts w:ascii="Times New Roman" w:eastAsia="Calibri" w:hAnsi="Times New Roman"/>
                <w:sz w:val="24"/>
                <w:szCs w:val="24"/>
              </w:rPr>
              <w:t>Legea nr. 319/2003 privind Statutul personalului de cercetare-dezvoltare.</w:t>
            </w:r>
          </w:p>
        </w:tc>
      </w:tr>
    </w:tbl>
    <w:p w14:paraId="6281326B" w14:textId="77777777" w:rsidR="00745DEC" w:rsidRPr="00C94D36" w:rsidRDefault="00745DEC" w:rsidP="000B3BD0">
      <w:pPr>
        <w:spacing w:after="0" w:line="240" w:lineRule="auto"/>
        <w:rPr>
          <w:rFonts w:ascii="Times New Roman" w:hAnsi="Times New Roman"/>
          <w:b/>
          <w:sz w:val="24"/>
          <w:szCs w:val="24"/>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0"/>
        <w:gridCol w:w="8740"/>
        <w:gridCol w:w="895"/>
      </w:tblGrid>
      <w:tr w:rsidR="00AD6760" w:rsidRPr="00C94D36" w14:paraId="3642EC7C" w14:textId="77777777" w:rsidTr="00E176AD">
        <w:trPr>
          <w:trHeight w:val="310"/>
          <w:jc w:val="center"/>
        </w:trPr>
        <w:tc>
          <w:tcPr>
            <w:tcW w:w="10485" w:type="dxa"/>
            <w:gridSpan w:val="3"/>
            <w:vAlign w:val="center"/>
          </w:tcPr>
          <w:p w14:paraId="56131CC1" w14:textId="77C302ED" w:rsidR="00AD6760" w:rsidRPr="00C94D36" w:rsidRDefault="00AD6760" w:rsidP="000B3BD0">
            <w:pPr>
              <w:spacing w:after="0" w:line="240" w:lineRule="auto"/>
              <w:rPr>
                <w:rFonts w:ascii="Times New Roman" w:hAnsi="Times New Roman"/>
                <w:b/>
                <w:bCs/>
                <w:sz w:val="24"/>
                <w:szCs w:val="24"/>
              </w:rPr>
            </w:pPr>
            <w:r w:rsidRPr="00C94D36">
              <w:rPr>
                <w:rFonts w:ascii="Times New Roman" w:hAnsi="Times New Roman"/>
                <w:b/>
                <w:bCs/>
                <w:sz w:val="24"/>
                <w:szCs w:val="24"/>
              </w:rPr>
              <w:t>LABORATOR</w:t>
            </w:r>
            <w:r w:rsidR="00745DEC" w:rsidRPr="00C94D36">
              <w:rPr>
                <w:rFonts w:ascii="Times New Roman" w:hAnsi="Times New Roman"/>
                <w:b/>
                <w:bCs/>
                <w:sz w:val="24"/>
                <w:szCs w:val="24"/>
              </w:rPr>
              <w:t>/ SEMINAR</w:t>
            </w:r>
            <w:r w:rsidR="003075CA" w:rsidRPr="00C94D36">
              <w:rPr>
                <w:rFonts w:ascii="Times New Roman" w:hAnsi="Times New Roman"/>
                <w:b/>
                <w:bCs/>
                <w:sz w:val="24"/>
                <w:szCs w:val="24"/>
              </w:rPr>
              <w:t>/PROIECT</w:t>
            </w:r>
          </w:p>
        </w:tc>
      </w:tr>
      <w:tr w:rsidR="00AD6760" w:rsidRPr="00C94D36" w14:paraId="6B577D84" w14:textId="77777777" w:rsidTr="00E176AD">
        <w:trPr>
          <w:trHeight w:val="310"/>
          <w:jc w:val="center"/>
        </w:trPr>
        <w:tc>
          <w:tcPr>
            <w:tcW w:w="850" w:type="dxa"/>
            <w:vAlign w:val="center"/>
          </w:tcPr>
          <w:p w14:paraId="65233FCB" w14:textId="298DB43C" w:rsidR="00AD6760" w:rsidRPr="00C94D36" w:rsidRDefault="00AD6760" w:rsidP="000B3BD0">
            <w:pPr>
              <w:spacing w:after="0" w:line="240" w:lineRule="auto"/>
              <w:jc w:val="center"/>
              <w:rPr>
                <w:rFonts w:ascii="Times New Roman" w:hAnsi="Times New Roman"/>
                <w:b/>
                <w:bCs/>
                <w:sz w:val="24"/>
                <w:szCs w:val="24"/>
              </w:rPr>
            </w:pPr>
            <w:r w:rsidRPr="00C94D36">
              <w:rPr>
                <w:rFonts w:ascii="Times New Roman" w:hAnsi="Times New Roman"/>
                <w:b/>
                <w:bCs/>
                <w:sz w:val="24"/>
                <w:szCs w:val="24"/>
              </w:rPr>
              <w:t xml:space="preserve">Nr. crt. </w:t>
            </w:r>
          </w:p>
        </w:tc>
        <w:tc>
          <w:tcPr>
            <w:tcW w:w="8740" w:type="dxa"/>
            <w:vAlign w:val="center"/>
          </w:tcPr>
          <w:p w14:paraId="14533F4B" w14:textId="2BCE88AC" w:rsidR="00AD6760" w:rsidRPr="00C94D36" w:rsidRDefault="00AD6760" w:rsidP="000B3BD0">
            <w:pPr>
              <w:spacing w:after="0" w:line="240" w:lineRule="auto"/>
              <w:jc w:val="center"/>
              <w:rPr>
                <w:rFonts w:ascii="Times New Roman" w:hAnsi="Times New Roman"/>
                <w:b/>
                <w:bCs/>
                <w:sz w:val="24"/>
                <w:szCs w:val="24"/>
              </w:rPr>
            </w:pPr>
            <w:r w:rsidRPr="00C94D36">
              <w:rPr>
                <w:rFonts w:ascii="Times New Roman" w:hAnsi="Times New Roman"/>
                <w:b/>
                <w:bCs/>
                <w:sz w:val="24"/>
                <w:szCs w:val="24"/>
              </w:rPr>
              <w:t>Con</w:t>
            </w:r>
            <w:r w:rsidR="001B1709" w:rsidRPr="00C94D36">
              <w:rPr>
                <w:rFonts w:ascii="Times New Roman" w:hAnsi="Times New Roman"/>
                <w:b/>
                <w:bCs/>
                <w:sz w:val="24"/>
                <w:szCs w:val="24"/>
              </w:rPr>
              <w:t>ț</w:t>
            </w:r>
            <w:r w:rsidRPr="00C94D36">
              <w:rPr>
                <w:rFonts w:ascii="Times New Roman" w:hAnsi="Times New Roman"/>
                <w:b/>
                <w:bCs/>
                <w:sz w:val="24"/>
                <w:szCs w:val="24"/>
              </w:rPr>
              <w:t>inutul</w:t>
            </w:r>
          </w:p>
        </w:tc>
        <w:tc>
          <w:tcPr>
            <w:tcW w:w="895" w:type="dxa"/>
            <w:vAlign w:val="center"/>
          </w:tcPr>
          <w:p w14:paraId="58AFCCFA" w14:textId="39F18312" w:rsidR="00AD6760" w:rsidRPr="00C94D36" w:rsidRDefault="00AD6760" w:rsidP="000B3BD0">
            <w:pPr>
              <w:spacing w:after="0" w:line="240" w:lineRule="auto"/>
              <w:jc w:val="center"/>
              <w:rPr>
                <w:rFonts w:ascii="Times New Roman" w:hAnsi="Times New Roman"/>
                <w:b/>
                <w:bCs/>
                <w:sz w:val="24"/>
                <w:szCs w:val="24"/>
              </w:rPr>
            </w:pPr>
            <w:r w:rsidRPr="00C94D36">
              <w:rPr>
                <w:rFonts w:ascii="Times New Roman" w:hAnsi="Times New Roman"/>
                <w:b/>
                <w:bCs/>
                <w:sz w:val="24"/>
                <w:szCs w:val="24"/>
              </w:rPr>
              <w:t>Nr. ore</w:t>
            </w:r>
          </w:p>
        </w:tc>
      </w:tr>
      <w:tr w:rsidR="00703FDA" w:rsidRPr="00C94D36" w14:paraId="10F798F8" w14:textId="77777777" w:rsidTr="00990938">
        <w:trPr>
          <w:trHeight w:val="310"/>
          <w:jc w:val="center"/>
        </w:trPr>
        <w:tc>
          <w:tcPr>
            <w:tcW w:w="850" w:type="dxa"/>
          </w:tcPr>
          <w:p w14:paraId="407718C1" w14:textId="77777777" w:rsidR="00703FDA" w:rsidRPr="00C94D36" w:rsidRDefault="00703FDA" w:rsidP="00703FDA">
            <w:pPr>
              <w:spacing w:after="0" w:line="240" w:lineRule="auto"/>
              <w:jc w:val="center"/>
              <w:rPr>
                <w:rFonts w:ascii="Times New Roman" w:hAnsi="Times New Roman"/>
                <w:sz w:val="24"/>
                <w:szCs w:val="24"/>
              </w:rPr>
            </w:pPr>
            <w:r w:rsidRPr="00C94D36">
              <w:rPr>
                <w:rFonts w:ascii="Times New Roman" w:hAnsi="Times New Roman"/>
                <w:sz w:val="24"/>
                <w:szCs w:val="24"/>
              </w:rPr>
              <w:t>1.</w:t>
            </w:r>
          </w:p>
        </w:tc>
        <w:tc>
          <w:tcPr>
            <w:tcW w:w="8740" w:type="dxa"/>
            <w:tcBorders>
              <w:top w:val="single" w:sz="4" w:space="0" w:color="auto"/>
              <w:left w:val="single" w:sz="4" w:space="0" w:color="auto"/>
              <w:bottom w:val="single" w:sz="4" w:space="0" w:color="auto"/>
              <w:right w:val="single" w:sz="4" w:space="0" w:color="auto"/>
            </w:tcBorders>
          </w:tcPr>
          <w:p w14:paraId="33FD776F" w14:textId="544A4B85" w:rsidR="00703FDA" w:rsidRPr="00703FDA" w:rsidRDefault="00703FDA" w:rsidP="00703FDA">
            <w:pPr>
              <w:spacing w:after="0" w:line="240" w:lineRule="auto"/>
              <w:jc w:val="both"/>
              <w:rPr>
                <w:rFonts w:ascii="Times New Roman" w:hAnsi="Times New Roman"/>
                <w:sz w:val="24"/>
                <w:szCs w:val="24"/>
              </w:rPr>
            </w:pPr>
            <w:r w:rsidRPr="00703FDA">
              <w:rPr>
                <w:rFonts w:ascii="Times New Roman" w:hAnsi="Times New Roman"/>
                <w:sz w:val="24"/>
                <w:szCs w:val="24"/>
              </w:rPr>
              <w:t>Importanţa integrităţii în mediul academic</w:t>
            </w:r>
          </w:p>
        </w:tc>
        <w:tc>
          <w:tcPr>
            <w:tcW w:w="895" w:type="dxa"/>
            <w:vAlign w:val="center"/>
          </w:tcPr>
          <w:p w14:paraId="1DDBB691" w14:textId="77777777" w:rsidR="00703FDA" w:rsidRPr="00C94D36" w:rsidRDefault="00703FDA" w:rsidP="00703FDA">
            <w:pPr>
              <w:spacing w:after="0" w:line="240" w:lineRule="auto"/>
              <w:jc w:val="center"/>
              <w:rPr>
                <w:rFonts w:ascii="Times New Roman" w:hAnsi="Times New Roman"/>
                <w:sz w:val="24"/>
                <w:szCs w:val="24"/>
              </w:rPr>
            </w:pPr>
            <w:r w:rsidRPr="00C94D36">
              <w:rPr>
                <w:rFonts w:ascii="Times New Roman" w:hAnsi="Times New Roman"/>
                <w:sz w:val="24"/>
                <w:szCs w:val="24"/>
              </w:rPr>
              <w:t>2</w:t>
            </w:r>
          </w:p>
        </w:tc>
      </w:tr>
      <w:tr w:rsidR="00703FDA" w:rsidRPr="00C94D36" w14:paraId="41A147A3" w14:textId="77777777" w:rsidTr="00990938">
        <w:trPr>
          <w:trHeight w:val="310"/>
          <w:jc w:val="center"/>
        </w:trPr>
        <w:tc>
          <w:tcPr>
            <w:tcW w:w="850" w:type="dxa"/>
          </w:tcPr>
          <w:p w14:paraId="05B40FBB" w14:textId="77777777" w:rsidR="00703FDA" w:rsidRPr="00C94D36" w:rsidRDefault="00703FDA" w:rsidP="00703FDA">
            <w:pPr>
              <w:spacing w:after="0" w:line="240" w:lineRule="auto"/>
              <w:jc w:val="center"/>
              <w:rPr>
                <w:rFonts w:ascii="Times New Roman" w:hAnsi="Times New Roman"/>
                <w:sz w:val="24"/>
                <w:szCs w:val="24"/>
              </w:rPr>
            </w:pPr>
            <w:r w:rsidRPr="00C94D36">
              <w:rPr>
                <w:rFonts w:ascii="Times New Roman" w:hAnsi="Times New Roman"/>
                <w:sz w:val="24"/>
                <w:szCs w:val="24"/>
              </w:rPr>
              <w:t>2.</w:t>
            </w:r>
          </w:p>
        </w:tc>
        <w:tc>
          <w:tcPr>
            <w:tcW w:w="8740" w:type="dxa"/>
            <w:tcBorders>
              <w:top w:val="single" w:sz="4" w:space="0" w:color="auto"/>
              <w:left w:val="single" w:sz="4" w:space="0" w:color="auto"/>
              <w:bottom w:val="single" w:sz="4" w:space="0" w:color="auto"/>
              <w:right w:val="single" w:sz="4" w:space="0" w:color="auto"/>
            </w:tcBorders>
          </w:tcPr>
          <w:p w14:paraId="67CC1DCC" w14:textId="34DA19F1" w:rsidR="00703FDA" w:rsidRPr="00703FDA" w:rsidRDefault="00C10F33" w:rsidP="00703FDA">
            <w:pPr>
              <w:spacing w:after="0" w:line="240" w:lineRule="auto"/>
              <w:jc w:val="both"/>
              <w:rPr>
                <w:rFonts w:ascii="Times New Roman" w:hAnsi="Times New Roman"/>
                <w:sz w:val="24"/>
                <w:szCs w:val="24"/>
              </w:rPr>
            </w:pPr>
            <w:r w:rsidRPr="00703FDA">
              <w:rPr>
                <w:rFonts w:ascii="Times New Roman" w:eastAsia="Corbel" w:hAnsi="Times New Roman"/>
                <w:sz w:val="24"/>
                <w:szCs w:val="24"/>
              </w:rPr>
              <w:t>Responsabilităţi şi drepturi ale masteranzilor în mediul academic</w:t>
            </w:r>
          </w:p>
        </w:tc>
        <w:tc>
          <w:tcPr>
            <w:tcW w:w="895" w:type="dxa"/>
            <w:vAlign w:val="center"/>
          </w:tcPr>
          <w:p w14:paraId="1CA0030A" w14:textId="77777777" w:rsidR="00703FDA" w:rsidRPr="00C94D36" w:rsidRDefault="00703FDA" w:rsidP="00703FDA">
            <w:pPr>
              <w:spacing w:after="0" w:line="240" w:lineRule="auto"/>
              <w:jc w:val="center"/>
              <w:rPr>
                <w:rFonts w:ascii="Times New Roman" w:hAnsi="Times New Roman"/>
                <w:sz w:val="24"/>
                <w:szCs w:val="24"/>
              </w:rPr>
            </w:pPr>
            <w:r w:rsidRPr="00C94D36">
              <w:rPr>
                <w:rFonts w:ascii="Times New Roman" w:hAnsi="Times New Roman"/>
                <w:sz w:val="24"/>
                <w:szCs w:val="24"/>
              </w:rPr>
              <w:t>2</w:t>
            </w:r>
          </w:p>
        </w:tc>
      </w:tr>
      <w:tr w:rsidR="00703FDA" w:rsidRPr="00C94D36" w14:paraId="30975062" w14:textId="77777777" w:rsidTr="00990938">
        <w:trPr>
          <w:trHeight w:val="310"/>
          <w:jc w:val="center"/>
        </w:trPr>
        <w:tc>
          <w:tcPr>
            <w:tcW w:w="850" w:type="dxa"/>
          </w:tcPr>
          <w:p w14:paraId="63460A1C" w14:textId="77777777" w:rsidR="00703FDA" w:rsidRPr="00C94D36" w:rsidRDefault="00703FDA" w:rsidP="00703FDA">
            <w:pPr>
              <w:spacing w:after="0" w:line="240" w:lineRule="auto"/>
              <w:jc w:val="center"/>
              <w:rPr>
                <w:rFonts w:ascii="Times New Roman" w:hAnsi="Times New Roman"/>
                <w:sz w:val="24"/>
                <w:szCs w:val="24"/>
              </w:rPr>
            </w:pPr>
            <w:r w:rsidRPr="00C94D36">
              <w:rPr>
                <w:rFonts w:ascii="Times New Roman" w:hAnsi="Times New Roman"/>
                <w:sz w:val="24"/>
                <w:szCs w:val="24"/>
              </w:rPr>
              <w:t>3.</w:t>
            </w:r>
          </w:p>
        </w:tc>
        <w:tc>
          <w:tcPr>
            <w:tcW w:w="8740" w:type="dxa"/>
            <w:tcBorders>
              <w:top w:val="single" w:sz="4" w:space="0" w:color="auto"/>
              <w:left w:val="single" w:sz="4" w:space="0" w:color="auto"/>
              <w:bottom w:val="single" w:sz="4" w:space="0" w:color="auto"/>
              <w:right w:val="single" w:sz="4" w:space="0" w:color="auto"/>
            </w:tcBorders>
          </w:tcPr>
          <w:p w14:paraId="10FEC278" w14:textId="5067FAD0" w:rsidR="00703FDA" w:rsidRPr="00703FDA" w:rsidRDefault="00703FDA" w:rsidP="00703FDA">
            <w:pPr>
              <w:spacing w:after="0" w:line="240" w:lineRule="auto"/>
              <w:jc w:val="both"/>
              <w:rPr>
                <w:rFonts w:ascii="Times New Roman" w:hAnsi="Times New Roman"/>
                <w:sz w:val="24"/>
                <w:szCs w:val="24"/>
              </w:rPr>
            </w:pPr>
            <w:r w:rsidRPr="00703FDA">
              <w:rPr>
                <w:rFonts w:ascii="Times New Roman" w:hAnsi="Times New Roman"/>
                <w:sz w:val="24"/>
                <w:szCs w:val="24"/>
              </w:rPr>
              <w:t>Conduita etică în cercetare. Fabricarea şi falsificarea datelor de cercetare.</w:t>
            </w:r>
          </w:p>
        </w:tc>
        <w:tc>
          <w:tcPr>
            <w:tcW w:w="895" w:type="dxa"/>
            <w:vAlign w:val="center"/>
          </w:tcPr>
          <w:p w14:paraId="18773775" w14:textId="25299D09" w:rsidR="00703FDA" w:rsidRPr="00C94D36" w:rsidRDefault="00703FDA" w:rsidP="00703FDA">
            <w:pPr>
              <w:spacing w:after="0" w:line="240" w:lineRule="auto"/>
              <w:jc w:val="center"/>
              <w:rPr>
                <w:rFonts w:ascii="Times New Roman" w:hAnsi="Times New Roman"/>
                <w:sz w:val="24"/>
                <w:szCs w:val="24"/>
              </w:rPr>
            </w:pPr>
            <w:r w:rsidRPr="00C94D36">
              <w:rPr>
                <w:rFonts w:ascii="Times New Roman" w:hAnsi="Times New Roman"/>
                <w:sz w:val="24"/>
                <w:szCs w:val="24"/>
              </w:rPr>
              <w:t>2</w:t>
            </w:r>
          </w:p>
        </w:tc>
      </w:tr>
      <w:tr w:rsidR="00703FDA" w:rsidRPr="00C94D36" w14:paraId="58CF6DBE" w14:textId="77777777" w:rsidTr="00990938">
        <w:trPr>
          <w:trHeight w:val="310"/>
          <w:jc w:val="center"/>
        </w:trPr>
        <w:tc>
          <w:tcPr>
            <w:tcW w:w="850" w:type="dxa"/>
          </w:tcPr>
          <w:p w14:paraId="5EBEC8A8" w14:textId="7B9A443C" w:rsidR="00703FDA" w:rsidRPr="00C94D36" w:rsidRDefault="00703FDA" w:rsidP="00703FDA">
            <w:pPr>
              <w:spacing w:after="0" w:line="240" w:lineRule="auto"/>
              <w:jc w:val="center"/>
              <w:rPr>
                <w:rFonts w:ascii="Times New Roman" w:hAnsi="Times New Roman"/>
                <w:sz w:val="24"/>
                <w:szCs w:val="24"/>
              </w:rPr>
            </w:pPr>
            <w:r w:rsidRPr="00C94D36">
              <w:rPr>
                <w:rFonts w:ascii="Times New Roman" w:hAnsi="Times New Roman"/>
                <w:sz w:val="24"/>
                <w:szCs w:val="24"/>
              </w:rPr>
              <w:t>4.</w:t>
            </w:r>
          </w:p>
        </w:tc>
        <w:tc>
          <w:tcPr>
            <w:tcW w:w="8740" w:type="dxa"/>
            <w:tcBorders>
              <w:top w:val="single" w:sz="4" w:space="0" w:color="auto"/>
              <w:left w:val="single" w:sz="4" w:space="0" w:color="auto"/>
              <w:bottom w:val="single" w:sz="4" w:space="0" w:color="auto"/>
              <w:right w:val="single" w:sz="4" w:space="0" w:color="auto"/>
            </w:tcBorders>
          </w:tcPr>
          <w:p w14:paraId="5824CB1E" w14:textId="1E8353C4" w:rsidR="00703FDA" w:rsidRPr="00703FDA" w:rsidRDefault="00703FDA" w:rsidP="00703FDA">
            <w:pPr>
              <w:spacing w:after="0" w:line="240" w:lineRule="auto"/>
              <w:jc w:val="both"/>
              <w:rPr>
                <w:rFonts w:ascii="Times New Roman" w:hAnsi="Times New Roman"/>
                <w:sz w:val="24"/>
                <w:szCs w:val="24"/>
              </w:rPr>
            </w:pPr>
            <w:r w:rsidRPr="00703FDA">
              <w:rPr>
                <w:rFonts w:ascii="Times New Roman" w:eastAsia="Calibri" w:hAnsi="Times New Roman"/>
                <w:sz w:val="24"/>
                <w:szCs w:val="24"/>
              </w:rPr>
              <w:t>Codul de etică al Universităţii</w:t>
            </w:r>
            <w:r w:rsidR="008264F3">
              <w:rPr>
                <w:rFonts w:ascii="Times New Roman" w:eastAsia="Calibri" w:hAnsi="Times New Roman"/>
                <w:sz w:val="24"/>
                <w:szCs w:val="24"/>
              </w:rPr>
              <w:t xml:space="preserve"> POLITEHNICA București</w:t>
            </w:r>
          </w:p>
        </w:tc>
        <w:tc>
          <w:tcPr>
            <w:tcW w:w="895" w:type="dxa"/>
            <w:vAlign w:val="center"/>
          </w:tcPr>
          <w:p w14:paraId="169121EE" w14:textId="1363DB3A" w:rsidR="00703FDA" w:rsidRPr="00C94D36" w:rsidRDefault="00703FDA" w:rsidP="00703FDA">
            <w:pPr>
              <w:spacing w:after="0" w:line="240" w:lineRule="auto"/>
              <w:jc w:val="center"/>
              <w:rPr>
                <w:rFonts w:ascii="Times New Roman" w:hAnsi="Times New Roman"/>
                <w:sz w:val="24"/>
                <w:szCs w:val="24"/>
              </w:rPr>
            </w:pPr>
            <w:r w:rsidRPr="00C94D36">
              <w:rPr>
                <w:rFonts w:ascii="Times New Roman" w:hAnsi="Times New Roman"/>
                <w:sz w:val="24"/>
                <w:szCs w:val="24"/>
              </w:rPr>
              <w:t>2</w:t>
            </w:r>
          </w:p>
        </w:tc>
      </w:tr>
      <w:tr w:rsidR="00703FDA" w:rsidRPr="00C94D36" w14:paraId="64E74640" w14:textId="77777777" w:rsidTr="00990938">
        <w:trPr>
          <w:trHeight w:val="310"/>
          <w:jc w:val="center"/>
        </w:trPr>
        <w:tc>
          <w:tcPr>
            <w:tcW w:w="850" w:type="dxa"/>
          </w:tcPr>
          <w:p w14:paraId="28B1FA66" w14:textId="63E8E689" w:rsidR="00703FDA" w:rsidRPr="00C94D36" w:rsidRDefault="00703FDA" w:rsidP="00703FDA">
            <w:pPr>
              <w:spacing w:after="0" w:line="240" w:lineRule="auto"/>
              <w:jc w:val="center"/>
              <w:rPr>
                <w:rFonts w:ascii="Times New Roman" w:hAnsi="Times New Roman"/>
                <w:sz w:val="24"/>
                <w:szCs w:val="24"/>
              </w:rPr>
            </w:pPr>
            <w:r w:rsidRPr="00C94D36">
              <w:rPr>
                <w:rFonts w:ascii="Times New Roman" w:hAnsi="Times New Roman"/>
                <w:sz w:val="24"/>
                <w:szCs w:val="24"/>
              </w:rPr>
              <w:t>5.</w:t>
            </w:r>
          </w:p>
        </w:tc>
        <w:tc>
          <w:tcPr>
            <w:tcW w:w="8740" w:type="dxa"/>
            <w:tcBorders>
              <w:top w:val="single" w:sz="4" w:space="0" w:color="auto"/>
              <w:left w:val="single" w:sz="4" w:space="0" w:color="auto"/>
              <w:bottom w:val="single" w:sz="4" w:space="0" w:color="auto"/>
              <w:right w:val="single" w:sz="4" w:space="0" w:color="auto"/>
            </w:tcBorders>
          </w:tcPr>
          <w:p w14:paraId="4EDFF5DE" w14:textId="71E18FFD" w:rsidR="00703FDA" w:rsidRPr="00703FDA" w:rsidRDefault="00703FDA" w:rsidP="00703FDA">
            <w:pPr>
              <w:spacing w:after="0" w:line="240" w:lineRule="auto"/>
              <w:jc w:val="both"/>
              <w:rPr>
                <w:rFonts w:ascii="Times New Roman" w:hAnsi="Times New Roman"/>
                <w:sz w:val="24"/>
                <w:szCs w:val="24"/>
              </w:rPr>
            </w:pPr>
            <w:r w:rsidRPr="00703FDA">
              <w:rPr>
                <w:rFonts w:ascii="Times New Roman" w:eastAsia="Calibri" w:hAnsi="Times New Roman"/>
                <w:sz w:val="24"/>
                <w:szCs w:val="24"/>
              </w:rPr>
              <w:t>Plagiatul şi formele acestuia</w:t>
            </w:r>
          </w:p>
        </w:tc>
        <w:tc>
          <w:tcPr>
            <w:tcW w:w="895" w:type="dxa"/>
          </w:tcPr>
          <w:p w14:paraId="00E82530" w14:textId="78DE047A" w:rsidR="00703FDA" w:rsidRPr="00C94D36" w:rsidRDefault="00703FDA" w:rsidP="00703FDA">
            <w:pPr>
              <w:spacing w:after="0" w:line="240" w:lineRule="auto"/>
              <w:jc w:val="center"/>
              <w:rPr>
                <w:rFonts w:ascii="Times New Roman" w:hAnsi="Times New Roman"/>
                <w:sz w:val="24"/>
                <w:szCs w:val="24"/>
              </w:rPr>
            </w:pPr>
            <w:r w:rsidRPr="00C94D36">
              <w:rPr>
                <w:rFonts w:ascii="Times New Roman" w:hAnsi="Times New Roman"/>
                <w:sz w:val="24"/>
                <w:szCs w:val="24"/>
              </w:rPr>
              <w:t>2</w:t>
            </w:r>
          </w:p>
        </w:tc>
      </w:tr>
      <w:tr w:rsidR="00703FDA" w:rsidRPr="00C94D36" w14:paraId="35C80DE4" w14:textId="77777777" w:rsidTr="00990938">
        <w:trPr>
          <w:trHeight w:val="310"/>
          <w:jc w:val="center"/>
        </w:trPr>
        <w:tc>
          <w:tcPr>
            <w:tcW w:w="850" w:type="dxa"/>
          </w:tcPr>
          <w:p w14:paraId="177EFEB6" w14:textId="6B8280BE" w:rsidR="00703FDA" w:rsidRPr="00C94D36" w:rsidRDefault="00703FDA" w:rsidP="00703FDA">
            <w:pPr>
              <w:spacing w:after="0" w:line="240" w:lineRule="auto"/>
              <w:jc w:val="center"/>
              <w:rPr>
                <w:rFonts w:ascii="Times New Roman" w:hAnsi="Times New Roman"/>
                <w:sz w:val="24"/>
                <w:szCs w:val="24"/>
              </w:rPr>
            </w:pPr>
            <w:r w:rsidRPr="00C94D36">
              <w:rPr>
                <w:rFonts w:ascii="Times New Roman" w:hAnsi="Times New Roman"/>
                <w:sz w:val="24"/>
                <w:szCs w:val="24"/>
              </w:rPr>
              <w:t>6.</w:t>
            </w:r>
          </w:p>
        </w:tc>
        <w:tc>
          <w:tcPr>
            <w:tcW w:w="8740" w:type="dxa"/>
            <w:tcBorders>
              <w:top w:val="single" w:sz="4" w:space="0" w:color="auto"/>
              <w:left w:val="single" w:sz="4" w:space="0" w:color="auto"/>
              <w:bottom w:val="single" w:sz="4" w:space="0" w:color="auto"/>
              <w:right w:val="single" w:sz="4" w:space="0" w:color="auto"/>
            </w:tcBorders>
          </w:tcPr>
          <w:p w14:paraId="7DFE5BEA" w14:textId="755DC475" w:rsidR="00703FDA" w:rsidRPr="00703FDA" w:rsidRDefault="00703FDA" w:rsidP="00703FDA">
            <w:pPr>
              <w:spacing w:after="0" w:line="240" w:lineRule="auto"/>
              <w:jc w:val="both"/>
              <w:rPr>
                <w:rFonts w:ascii="Times New Roman" w:hAnsi="Times New Roman"/>
                <w:sz w:val="24"/>
                <w:szCs w:val="24"/>
              </w:rPr>
            </w:pPr>
            <w:r w:rsidRPr="00703FDA">
              <w:rPr>
                <w:rFonts w:ascii="Times New Roman" w:hAnsi="Times New Roman"/>
                <w:sz w:val="24"/>
                <w:szCs w:val="24"/>
              </w:rPr>
              <w:t>Autoplagiatul</w:t>
            </w:r>
          </w:p>
        </w:tc>
        <w:tc>
          <w:tcPr>
            <w:tcW w:w="895" w:type="dxa"/>
          </w:tcPr>
          <w:p w14:paraId="22190B02" w14:textId="785EB64D" w:rsidR="00703FDA" w:rsidRPr="00C94D36" w:rsidRDefault="00703FDA" w:rsidP="00703FDA">
            <w:pPr>
              <w:spacing w:after="0" w:line="240" w:lineRule="auto"/>
              <w:jc w:val="center"/>
              <w:rPr>
                <w:rFonts w:ascii="Times New Roman" w:hAnsi="Times New Roman"/>
                <w:sz w:val="24"/>
                <w:szCs w:val="24"/>
              </w:rPr>
            </w:pPr>
            <w:r w:rsidRPr="00C94D36">
              <w:rPr>
                <w:rFonts w:ascii="Times New Roman" w:hAnsi="Times New Roman"/>
                <w:sz w:val="24"/>
                <w:szCs w:val="24"/>
              </w:rPr>
              <w:t>2</w:t>
            </w:r>
          </w:p>
        </w:tc>
      </w:tr>
      <w:tr w:rsidR="00703FDA" w:rsidRPr="00C94D36" w14:paraId="5550C1D7" w14:textId="77777777" w:rsidTr="00990938">
        <w:trPr>
          <w:trHeight w:val="310"/>
          <w:jc w:val="center"/>
        </w:trPr>
        <w:tc>
          <w:tcPr>
            <w:tcW w:w="850" w:type="dxa"/>
          </w:tcPr>
          <w:p w14:paraId="496DC271" w14:textId="7CC774A5" w:rsidR="00703FDA" w:rsidRPr="00C94D36" w:rsidRDefault="00703FDA" w:rsidP="00703FDA">
            <w:pPr>
              <w:spacing w:after="0" w:line="240" w:lineRule="auto"/>
              <w:jc w:val="center"/>
              <w:rPr>
                <w:rFonts w:ascii="Times New Roman" w:hAnsi="Times New Roman"/>
                <w:sz w:val="24"/>
                <w:szCs w:val="24"/>
              </w:rPr>
            </w:pPr>
            <w:r w:rsidRPr="00C94D36">
              <w:rPr>
                <w:rFonts w:ascii="Times New Roman" w:hAnsi="Times New Roman"/>
                <w:sz w:val="24"/>
                <w:szCs w:val="24"/>
              </w:rPr>
              <w:t>7.</w:t>
            </w:r>
          </w:p>
        </w:tc>
        <w:tc>
          <w:tcPr>
            <w:tcW w:w="8740" w:type="dxa"/>
            <w:tcBorders>
              <w:top w:val="single" w:sz="4" w:space="0" w:color="auto"/>
              <w:left w:val="single" w:sz="4" w:space="0" w:color="auto"/>
              <w:bottom w:val="single" w:sz="4" w:space="0" w:color="auto"/>
              <w:right w:val="single" w:sz="4" w:space="0" w:color="auto"/>
            </w:tcBorders>
          </w:tcPr>
          <w:p w14:paraId="12C93C13" w14:textId="2946BDE8" w:rsidR="00703FDA" w:rsidRPr="00703FDA" w:rsidRDefault="00703FDA" w:rsidP="00703FDA">
            <w:pPr>
              <w:spacing w:after="0" w:line="240" w:lineRule="auto"/>
              <w:jc w:val="both"/>
              <w:rPr>
                <w:rFonts w:ascii="Times New Roman" w:hAnsi="Times New Roman"/>
                <w:sz w:val="24"/>
                <w:szCs w:val="24"/>
              </w:rPr>
            </w:pPr>
            <w:r w:rsidRPr="00703FDA">
              <w:rPr>
                <w:rFonts w:ascii="Times New Roman" w:hAnsi="Times New Roman"/>
                <w:sz w:val="24"/>
                <w:szCs w:val="24"/>
              </w:rPr>
              <w:t>Forme de încălcare a principiilor de etică şi integritate academică</w:t>
            </w:r>
          </w:p>
        </w:tc>
        <w:tc>
          <w:tcPr>
            <w:tcW w:w="895" w:type="dxa"/>
          </w:tcPr>
          <w:p w14:paraId="4D126245" w14:textId="64849D15" w:rsidR="00703FDA" w:rsidRPr="00C94D36" w:rsidRDefault="00703FDA" w:rsidP="00703FDA">
            <w:pPr>
              <w:spacing w:after="0" w:line="240" w:lineRule="auto"/>
              <w:jc w:val="center"/>
              <w:rPr>
                <w:rFonts w:ascii="Times New Roman" w:hAnsi="Times New Roman"/>
                <w:sz w:val="24"/>
                <w:szCs w:val="24"/>
              </w:rPr>
            </w:pPr>
            <w:r w:rsidRPr="00C94D36">
              <w:rPr>
                <w:rFonts w:ascii="Times New Roman" w:hAnsi="Times New Roman"/>
                <w:sz w:val="24"/>
                <w:szCs w:val="24"/>
              </w:rPr>
              <w:t>2</w:t>
            </w:r>
          </w:p>
        </w:tc>
      </w:tr>
      <w:tr w:rsidR="00703FDA" w:rsidRPr="00C94D36" w14:paraId="73EE7879" w14:textId="77777777" w:rsidTr="00E176AD">
        <w:trPr>
          <w:jc w:val="center"/>
        </w:trPr>
        <w:tc>
          <w:tcPr>
            <w:tcW w:w="850" w:type="dxa"/>
          </w:tcPr>
          <w:p w14:paraId="56C9A637" w14:textId="77777777" w:rsidR="00703FDA" w:rsidRPr="00C94D36" w:rsidRDefault="00703FDA" w:rsidP="00703FDA">
            <w:pPr>
              <w:spacing w:after="0" w:line="240" w:lineRule="auto"/>
              <w:rPr>
                <w:rFonts w:ascii="Times New Roman" w:hAnsi="Times New Roman"/>
                <w:sz w:val="24"/>
                <w:szCs w:val="24"/>
              </w:rPr>
            </w:pPr>
          </w:p>
        </w:tc>
        <w:tc>
          <w:tcPr>
            <w:tcW w:w="8740" w:type="dxa"/>
          </w:tcPr>
          <w:p w14:paraId="10FA6346" w14:textId="77777777" w:rsidR="00703FDA" w:rsidRPr="00C94D36" w:rsidRDefault="00703FDA" w:rsidP="00703FDA">
            <w:pPr>
              <w:spacing w:after="0" w:line="240" w:lineRule="auto"/>
              <w:jc w:val="right"/>
              <w:rPr>
                <w:rFonts w:ascii="Times New Roman" w:hAnsi="Times New Roman"/>
                <w:b/>
                <w:sz w:val="24"/>
                <w:szCs w:val="24"/>
              </w:rPr>
            </w:pPr>
            <w:r w:rsidRPr="00C94D36">
              <w:rPr>
                <w:rFonts w:ascii="Times New Roman" w:hAnsi="Times New Roman"/>
                <w:b/>
                <w:sz w:val="24"/>
                <w:szCs w:val="24"/>
              </w:rPr>
              <w:t>Total:</w:t>
            </w:r>
          </w:p>
        </w:tc>
        <w:tc>
          <w:tcPr>
            <w:tcW w:w="895" w:type="dxa"/>
          </w:tcPr>
          <w:p w14:paraId="70BF3F5B" w14:textId="31B2F233" w:rsidR="00703FDA" w:rsidRPr="00C94D36" w:rsidRDefault="00703FDA" w:rsidP="00703FDA">
            <w:pPr>
              <w:spacing w:after="0" w:line="240" w:lineRule="auto"/>
              <w:jc w:val="center"/>
              <w:rPr>
                <w:rFonts w:ascii="Times New Roman" w:hAnsi="Times New Roman"/>
                <w:b/>
                <w:sz w:val="24"/>
                <w:szCs w:val="24"/>
              </w:rPr>
            </w:pPr>
            <w:r>
              <w:rPr>
                <w:rFonts w:ascii="Times New Roman" w:hAnsi="Times New Roman"/>
                <w:b/>
                <w:sz w:val="24"/>
                <w:szCs w:val="24"/>
              </w:rPr>
              <w:t>14</w:t>
            </w:r>
          </w:p>
        </w:tc>
      </w:tr>
      <w:tr w:rsidR="00703FDA" w:rsidRPr="00C94D36" w14:paraId="4A9FE7DB" w14:textId="77777777" w:rsidTr="00E176AD">
        <w:trPr>
          <w:trHeight w:val="980"/>
          <w:jc w:val="center"/>
        </w:trPr>
        <w:tc>
          <w:tcPr>
            <w:tcW w:w="10485" w:type="dxa"/>
            <w:gridSpan w:val="3"/>
          </w:tcPr>
          <w:p w14:paraId="791C8A99" w14:textId="77777777" w:rsidR="00703FDA" w:rsidRPr="00703FDA" w:rsidRDefault="00703FDA" w:rsidP="00703FDA">
            <w:pPr>
              <w:pStyle w:val="TableParagraph"/>
              <w:spacing w:line="230" w:lineRule="auto"/>
              <w:ind w:left="105" w:right="8757"/>
              <w:jc w:val="center"/>
              <w:rPr>
                <w:sz w:val="24"/>
                <w:szCs w:val="24"/>
              </w:rPr>
            </w:pPr>
            <w:r w:rsidRPr="00703FDA">
              <w:rPr>
                <w:sz w:val="24"/>
                <w:szCs w:val="24"/>
              </w:rPr>
              <w:t>Bibliografie</w:t>
            </w:r>
          </w:p>
          <w:p w14:paraId="5A317139" w14:textId="77777777" w:rsidR="00703FDA" w:rsidRPr="00703FDA" w:rsidRDefault="00703FDA" w:rsidP="00943562">
            <w:pPr>
              <w:pStyle w:val="ListParagraph"/>
              <w:widowControl w:val="0"/>
              <w:numPr>
                <w:ilvl w:val="0"/>
                <w:numId w:val="34"/>
              </w:numPr>
              <w:autoSpaceDE w:val="0"/>
              <w:autoSpaceDN w:val="0"/>
              <w:spacing w:after="0" w:line="240" w:lineRule="auto"/>
              <w:contextualSpacing w:val="0"/>
              <w:jc w:val="both"/>
              <w:rPr>
                <w:rFonts w:ascii="Times New Roman" w:eastAsia="Calibri" w:hAnsi="Times New Roman"/>
                <w:sz w:val="24"/>
                <w:szCs w:val="24"/>
              </w:rPr>
            </w:pPr>
            <w:r w:rsidRPr="00703FDA">
              <w:rPr>
                <w:rFonts w:ascii="Times New Roman" w:eastAsia="Calibri" w:hAnsi="Times New Roman"/>
                <w:sz w:val="24"/>
                <w:szCs w:val="24"/>
              </w:rPr>
              <w:t xml:space="preserve">Chelcea Septimiu, </w:t>
            </w:r>
            <w:r w:rsidRPr="00703FDA">
              <w:rPr>
                <w:rFonts w:ascii="Times New Roman" w:eastAsia="Calibri" w:hAnsi="Times New Roman"/>
                <w:sz w:val="24"/>
                <w:szCs w:val="24"/>
                <w:lang w:val="en-GB"/>
              </w:rPr>
              <w:t xml:space="preserve">( 2007), </w:t>
            </w:r>
            <w:r w:rsidRPr="00703FDA">
              <w:rPr>
                <w:rFonts w:ascii="Times New Roman" w:eastAsia="Calibri" w:hAnsi="Times New Roman"/>
                <w:i/>
                <w:sz w:val="24"/>
                <w:szCs w:val="24"/>
              </w:rPr>
              <w:t>Cum să redactăm o lucrare de licență, o teză de doctorat, un articol științific în domeniul științelor socio-umane</w:t>
            </w:r>
            <w:r w:rsidRPr="00703FDA">
              <w:rPr>
                <w:rFonts w:ascii="Times New Roman" w:eastAsia="Calibri" w:hAnsi="Times New Roman"/>
                <w:sz w:val="24"/>
                <w:szCs w:val="24"/>
              </w:rPr>
              <w:t>, Editura Comunicare.ro, București.</w:t>
            </w:r>
          </w:p>
          <w:p w14:paraId="35D1840E" w14:textId="77777777" w:rsidR="00703FDA" w:rsidRPr="00703FDA" w:rsidRDefault="00703FDA" w:rsidP="00943562">
            <w:pPr>
              <w:pStyle w:val="ListParagraph"/>
              <w:widowControl w:val="0"/>
              <w:numPr>
                <w:ilvl w:val="0"/>
                <w:numId w:val="34"/>
              </w:numPr>
              <w:autoSpaceDE w:val="0"/>
              <w:autoSpaceDN w:val="0"/>
              <w:spacing w:after="0" w:line="240" w:lineRule="auto"/>
              <w:contextualSpacing w:val="0"/>
              <w:jc w:val="both"/>
              <w:rPr>
                <w:rFonts w:ascii="Times New Roman" w:eastAsia="Calibri" w:hAnsi="Times New Roman"/>
                <w:sz w:val="24"/>
                <w:szCs w:val="24"/>
              </w:rPr>
            </w:pPr>
            <w:r w:rsidRPr="00703FDA">
              <w:rPr>
                <w:rFonts w:ascii="Times New Roman" w:eastAsia="Calibri" w:hAnsi="Times New Roman"/>
                <w:sz w:val="24"/>
                <w:szCs w:val="24"/>
              </w:rPr>
              <w:t xml:space="preserve">Ghiaţău, R. (2011), </w:t>
            </w:r>
            <w:r w:rsidRPr="00703FDA">
              <w:rPr>
                <w:rFonts w:ascii="Times New Roman" w:eastAsia="Calibri" w:hAnsi="Times New Roman"/>
                <w:i/>
                <w:sz w:val="24"/>
                <w:szCs w:val="24"/>
              </w:rPr>
              <w:t>Codul deontologic al profesiei didactice</w:t>
            </w:r>
            <w:r w:rsidRPr="00703FDA">
              <w:rPr>
                <w:rFonts w:ascii="Times New Roman" w:eastAsia="Calibri" w:hAnsi="Times New Roman"/>
                <w:sz w:val="24"/>
                <w:szCs w:val="24"/>
              </w:rPr>
              <w:t>, Ed. Sedcom Libris SA, Iasi.</w:t>
            </w:r>
          </w:p>
          <w:p w14:paraId="41C3D997" w14:textId="77777777" w:rsidR="00703FDA" w:rsidRPr="00703FDA" w:rsidRDefault="00703FDA" w:rsidP="00943562">
            <w:pPr>
              <w:pStyle w:val="ListParagraph"/>
              <w:widowControl w:val="0"/>
              <w:numPr>
                <w:ilvl w:val="0"/>
                <w:numId w:val="34"/>
              </w:numPr>
              <w:autoSpaceDE w:val="0"/>
              <w:autoSpaceDN w:val="0"/>
              <w:spacing w:after="0" w:line="240" w:lineRule="auto"/>
              <w:contextualSpacing w:val="0"/>
              <w:jc w:val="both"/>
              <w:rPr>
                <w:rFonts w:ascii="Times New Roman" w:eastAsia="Calibri" w:hAnsi="Times New Roman"/>
                <w:sz w:val="24"/>
                <w:szCs w:val="24"/>
              </w:rPr>
            </w:pPr>
            <w:r w:rsidRPr="00703FDA">
              <w:rPr>
                <w:rFonts w:ascii="Times New Roman" w:eastAsia="Calibri" w:hAnsi="Times New Roman"/>
                <w:sz w:val="24"/>
                <w:szCs w:val="24"/>
              </w:rPr>
              <w:t xml:space="preserve">Ghiațău, Roxana, (2013),  </w:t>
            </w:r>
            <w:r w:rsidRPr="00703FDA">
              <w:rPr>
                <w:rFonts w:ascii="Times New Roman" w:eastAsia="Calibri" w:hAnsi="Times New Roman"/>
                <w:i/>
                <w:sz w:val="24"/>
                <w:szCs w:val="24"/>
              </w:rPr>
              <w:t>Etica profesiei didactice</w:t>
            </w:r>
            <w:r w:rsidRPr="00703FDA">
              <w:rPr>
                <w:rFonts w:ascii="Times New Roman" w:eastAsia="Calibri" w:hAnsi="Times New Roman"/>
                <w:sz w:val="24"/>
                <w:szCs w:val="24"/>
              </w:rPr>
              <w:t>, Editura Universității Alexandru Ioan Cuza, Iași.</w:t>
            </w:r>
          </w:p>
          <w:p w14:paraId="117F3ACB" w14:textId="77777777" w:rsidR="00703FDA" w:rsidRPr="00703FDA" w:rsidRDefault="00703FDA" w:rsidP="00943562">
            <w:pPr>
              <w:pStyle w:val="ListParagraph"/>
              <w:widowControl w:val="0"/>
              <w:numPr>
                <w:ilvl w:val="0"/>
                <w:numId w:val="34"/>
              </w:numPr>
              <w:autoSpaceDE w:val="0"/>
              <w:autoSpaceDN w:val="0"/>
              <w:spacing w:after="0" w:line="240" w:lineRule="auto"/>
              <w:contextualSpacing w:val="0"/>
              <w:jc w:val="both"/>
              <w:rPr>
                <w:rFonts w:ascii="Times New Roman" w:eastAsia="Calibri" w:hAnsi="Times New Roman"/>
                <w:sz w:val="24"/>
                <w:szCs w:val="24"/>
              </w:rPr>
            </w:pPr>
            <w:r w:rsidRPr="00703FDA">
              <w:rPr>
                <w:rFonts w:ascii="Times New Roman" w:eastAsia="Calibri" w:hAnsi="Times New Roman"/>
                <w:sz w:val="24"/>
                <w:szCs w:val="24"/>
              </w:rPr>
              <w:lastRenderedPageBreak/>
              <w:t xml:space="preserve">Golban, Silvia, (2017), </w:t>
            </w:r>
            <w:r w:rsidRPr="00703FDA">
              <w:rPr>
                <w:rFonts w:ascii="Times New Roman" w:eastAsia="Calibri" w:hAnsi="Times New Roman"/>
                <w:i/>
                <w:sz w:val="24"/>
                <w:szCs w:val="24"/>
              </w:rPr>
              <w:t>Etică și deontologie</w:t>
            </w:r>
            <w:r w:rsidRPr="00703FDA">
              <w:rPr>
                <w:rFonts w:ascii="Times New Roman" w:eastAsia="Calibri" w:hAnsi="Times New Roman"/>
                <w:sz w:val="24"/>
                <w:szCs w:val="24"/>
              </w:rPr>
              <w:t>, Editura Universității București.</w:t>
            </w:r>
          </w:p>
          <w:p w14:paraId="58FF356B" w14:textId="77777777" w:rsidR="00703FDA" w:rsidRPr="00703FDA" w:rsidRDefault="00703FDA" w:rsidP="00943562">
            <w:pPr>
              <w:pStyle w:val="ListParagraph"/>
              <w:widowControl w:val="0"/>
              <w:numPr>
                <w:ilvl w:val="0"/>
                <w:numId w:val="34"/>
              </w:numPr>
              <w:autoSpaceDE w:val="0"/>
              <w:autoSpaceDN w:val="0"/>
              <w:spacing w:after="0" w:line="240" w:lineRule="auto"/>
              <w:contextualSpacing w:val="0"/>
              <w:jc w:val="both"/>
              <w:rPr>
                <w:rFonts w:ascii="Times New Roman" w:eastAsia="Calibri" w:hAnsi="Times New Roman"/>
                <w:sz w:val="24"/>
                <w:szCs w:val="24"/>
              </w:rPr>
            </w:pPr>
            <w:r w:rsidRPr="00703FDA">
              <w:rPr>
                <w:rFonts w:ascii="Times New Roman" w:eastAsia="Calibri" w:hAnsi="Times New Roman"/>
                <w:sz w:val="24"/>
                <w:szCs w:val="24"/>
              </w:rPr>
              <w:t xml:space="preserve">Mureșan, Valentin, (2009), </w:t>
            </w:r>
            <w:r w:rsidRPr="00703FDA">
              <w:rPr>
                <w:rFonts w:ascii="Times New Roman" w:eastAsia="Calibri" w:hAnsi="Times New Roman"/>
                <w:i/>
                <w:sz w:val="24"/>
                <w:szCs w:val="24"/>
              </w:rPr>
              <w:t>Managementul eticii în organizații</w:t>
            </w:r>
            <w:r w:rsidRPr="00703FDA">
              <w:rPr>
                <w:rFonts w:ascii="Times New Roman" w:eastAsia="Calibri" w:hAnsi="Times New Roman"/>
                <w:sz w:val="24"/>
                <w:szCs w:val="24"/>
              </w:rPr>
              <w:t>, Editura Universității București.</w:t>
            </w:r>
          </w:p>
          <w:p w14:paraId="51B12223" w14:textId="77777777" w:rsidR="00703FDA" w:rsidRPr="00703FDA" w:rsidRDefault="00703FDA" w:rsidP="00943562">
            <w:pPr>
              <w:pStyle w:val="ListParagraph"/>
              <w:widowControl w:val="0"/>
              <w:numPr>
                <w:ilvl w:val="0"/>
                <w:numId w:val="34"/>
              </w:numPr>
              <w:autoSpaceDE w:val="0"/>
              <w:autoSpaceDN w:val="0"/>
              <w:spacing w:after="0" w:line="240" w:lineRule="auto"/>
              <w:contextualSpacing w:val="0"/>
              <w:jc w:val="both"/>
              <w:rPr>
                <w:rFonts w:ascii="Times New Roman" w:eastAsia="Calibri" w:hAnsi="Times New Roman"/>
                <w:sz w:val="24"/>
                <w:szCs w:val="24"/>
              </w:rPr>
            </w:pPr>
            <w:r w:rsidRPr="00703FDA">
              <w:rPr>
                <w:rFonts w:ascii="Times New Roman" w:eastAsia="Calibri" w:hAnsi="Times New Roman"/>
                <w:sz w:val="24"/>
                <w:szCs w:val="24"/>
              </w:rPr>
              <w:t xml:space="preserve">Olaru, B. Holman, A., (coord.), (2015), </w:t>
            </w:r>
            <w:r w:rsidRPr="00703FDA">
              <w:rPr>
                <w:rFonts w:ascii="Times New Roman" w:eastAsia="Calibri" w:hAnsi="Times New Roman"/>
                <w:i/>
                <w:sz w:val="24"/>
                <w:szCs w:val="24"/>
              </w:rPr>
              <w:t>Contribuţii la psihologia morală: evaluări ale rezultatelor şi noi cercetări empirice</w:t>
            </w:r>
            <w:r w:rsidRPr="00703FDA">
              <w:rPr>
                <w:rFonts w:ascii="Times New Roman" w:eastAsia="Calibri" w:hAnsi="Times New Roman"/>
                <w:sz w:val="24"/>
                <w:szCs w:val="24"/>
              </w:rPr>
              <w:t>. Editura Prouniversitaria, Bucureşti.</w:t>
            </w:r>
          </w:p>
          <w:p w14:paraId="13777182" w14:textId="77777777" w:rsidR="00703FDA" w:rsidRPr="00703FDA" w:rsidRDefault="00703FDA" w:rsidP="00943562">
            <w:pPr>
              <w:pStyle w:val="ListParagraph"/>
              <w:widowControl w:val="0"/>
              <w:numPr>
                <w:ilvl w:val="0"/>
                <w:numId w:val="34"/>
              </w:numPr>
              <w:autoSpaceDE w:val="0"/>
              <w:autoSpaceDN w:val="0"/>
              <w:spacing w:after="0" w:line="240" w:lineRule="auto"/>
              <w:contextualSpacing w:val="0"/>
              <w:jc w:val="both"/>
              <w:rPr>
                <w:rFonts w:ascii="Times New Roman" w:eastAsia="Calibri" w:hAnsi="Times New Roman"/>
                <w:sz w:val="24"/>
                <w:szCs w:val="24"/>
              </w:rPr>
            </w:pPr>
            <w:r w:rsidRPr="00703FDA">
              <w:rPr>
                <w:rFonts w:ascii="Times New Roman" w:eastAsia="Calibri" w:hAnsi="Times New Roman"/>
                <w:sz w:val="24"/>
                <w:szCs w:val="24"/>
              </w:rPr>
              <w:t xml:space="preserve">Poţincu, Laura, (2021), </w:t>
            </w:r>
            <w:r w:rsidRPr="00703FDA">
              <w:rPr>
                <w:rFonts w:ascii="Times New Roman" w:eastAsia="Calibri" w:hAnsi="Times New Roman"/>
                <w:i/>
                <w:sz w:val="24"/>
                <w:szCs w:val="24"/>
              </w:rPr>
              <w:t>Etică şi integritate academică</w:t>
            </w:r>
            <w:r w:rsidRPr="00703FDA">
              <w:rPr>
                <w:rFonts w:ascii="Times New Roman" w:eastAsia="Calibri" w:hAnsi="Times New Roman"/>
                <w:sz w:val="24"/>
                <w:szCs w:val="24"/>
              </w:rPr>
              <w:t>, Editura C.H. Beck, Bucureşti.</w:t>
            </w:r>
          </w:p>
          <w:p w14:paraId="684A4511" w14:textId="698E5376" w:rsidR="00703FDA" w:rsidRPr="00703FDA" w:rsidRDefault="00703FDA" w:rsidP="00943562">
            <w:pPr>
              <w:pStyle w:val="ListParagraph"/>
              <w:widowControl w:val="0"/>
              <w:numPr>
                <w:ilvl w:val="0"/>
                <w:numId w:val="34"/>
              </w:numPr>
              <w:autoSpaceDE w:val="0"/>
              <w:autoSpaceDN w:val="0"/>
              <w:spacing w:after="0" w:line="240" w:lineRule="auto"/>
              <w:contextualSpacing w:val="0"/>
              <w:jc w:val="both"/>
              <w:rPr>
                <w:rFonts w:ascii="Times New Roman" w:eastAsia="Calibri" w:hAnsi="Times New Roman"/>
                <w:sz w:val="24"/>
                <w:szCs w:val="24"/>
              </w:rPr>
            </w:pPr>
            <w:r w:rsidRPr="00703FDA">
              <w:rPr>
                <w:rFonts w:ascii="Times New Roman" w:eastAsia="Calibri" w:hAnsi="Times New Roman"/>
                <w:sz w:val="24"/>
                <w:szCs w:val="24"/>
              </w:rPr>
              <w:t>Singer, P.</w:t>
            </w:r>
            <w:r w:rsidRPr="00703FDA">
              <w:rPr>
                <w:rFonts w:ascii="Times New Roman" w:eastAsia="Calibri" w:hAnsi="Times New Roman"/>
                <w:sz w:val="24"/>
                <w:szCs w:val="24"/>
                <w:lang w:val="en-GB"/>
              </w:rPr>
              <w:t xml:space="preserve"> (2006)</w:t>
            </w:r>
            <w:r w:rsidRPr="00703FDA">
              <w:rPr>
                <w:rFonts w:ascii="Times New Roman" w:eastAsia="Calibri" w:hAnsi="Times New Roman"/>
                <w:sz w:val="24"/>
                <w:szCs w:val="24"/>
              </w:rPr>
              <w:t xml:space="preserve">, </w:t>
            </w:r>
            <w:r w:rsidRPr="00703FDA">
              <w:rPr>
                <w:rFonts w:ascii="Times New Roman" w:eastAsia="Calibri" w:hAnsi="Times New Roman"/>
                <w:i/>
                <w:sz w:val="24"/>
                <w:szCs w:val="24"/>
              </w:rPr>
              <w:t>Tratat de Etică</w:t>
            </w:r>
            <w:r w:rsidRPr="00703FDA">
              <w:rPr>
                <w:rFonts w:ascii="Times New Roman" w:eastAsia="Calibri" w:hAnsi="Times New Roman"/>
                <w:sz w:val="24"/>
                <w:szCs w:val="24"/>
              </w:rPr>
              <w:t>, Editura Polirom, Bucureşti.</w:t>
            </w:r>
          </w:p>
          <w:p w14:paraId="044889E7" w14:textId="77777777" w:rsidR="00703FDA" w:rsidRPr="00703FDA" w:rsidRDefault="00703FDA" w:rsidP="00943562">
            <w:pPr>
              <w:pStyle w:val="ListParagraph"/>
              <w:widowControl w:val="0"/>
              <w:numPr>
                <w:ilvl w:val="0"/>
                <w:numId w:val="34"/>
              </w:numPr>
              <w:autoSpaceDE w:val="0"/>
              <w:autoSpaceDN w:val="0"/>
              <w:spacing w:after="0" w:line="240" w:lineRule="auto"/>
              <w:contextualSpacing w:val="0"/>
              <w:jc w:val="both"/>
              <w:rPr>
                <w:rFonts w:ascii="Times New Roman" w:eastAsia="Calibri" w:hAnsi="Times New Roman"/>
                <w:sz w:val="24"/>
                <w:szCs w:val="24"/>
              </w:rPr>
            </w:pPr>
            <w:r w:rsidRPr="00703FDA">
              <w:rPr>
                <w:rFonts w:ascii="Times New Roman" w:eastAsia="Calibri" w:hAnsi="Times New Roman"/>
                <w:sz w:val="24"/>
                <w:szCs w:val="24"/>
              </w:rPr>
              <w:t xml:space="preserve">Șarpe, D., Popescu, D., Neagu, A., Ciucur, V., (2011), </w:t>
            </w:r>
            <w:r w:rsidRPr="00703FDA">
              <w:rPr>
                <w:rFonts w:ascii="Times New Roman" w:eastAsia="Calibri" w:hAnsi="Times New Roman"/>
                <w:i/>
                <w:sz w:val="24"/>
                <w:szCs w:val="24"/>
              </w:rPr>
              <w:t>Standarde de integritate în mediul universitar</w:t>
            </w:r>
            <w:r w:rsidRPr="00703FDA">
              <w:rPr>
                <w:rFonts w:ascii="Times New Roman" w:eastAsia="Calibri" w:hAnsi="Times New Roman"/>
                <w:sz w:val="24"/>
                <w:szCs w:val="24"/>
              </w:rPr>
              <w:t xml:space="preserve">, UEFISCDI, București. </w:t>
            </w:r>
          </w:p>
          <w:p w14:paraId="6DDF0588" w14:textId="77777777" w:rsidR="00703FDA" w:rsidRPr="00703FDA" w:rsidRDefault="00703FDA" w:rsidP="00943562">
            <w:pPr>
              <w:pStyle w:val="ListParagraph"/>
              <w:widowControl w:val="0"/>
              <w:numPr>
                <w:ilvl w:val="0"/>
                <w:numId w:val="34"/>
              </w:numPr>
              <w:autoSpaceDE w:val="0"/>
              <w:autoSpaceDN w:val="0"/>
              <w:spacing w:after="0" w:line="240" w:lineRule="auto"/>
              <w:contextualSpacing w:val="0"/>
              <w:jc w:val="both"/>
              <w:rPr>
                <w:rFonts w:ascii="Times New Roman" w:eastAsia="Calibri" w:hAnsi="Times New Roman"/>
                <w:sz w:val="24"/>
                <w:szCs w:val="24"/>
              </w:rPr>
            </w:pPr>
            <w:r w:rsidRPr="00703FDA">
              <w:rPr>
                <w:rFonts w:ascii="Times New Roman" w:eastAsia="Calibri" w:hAnsi="Times New Roman"/>
                <w:sz w:val="24"/>
                <w:szCs w:val="24"/>
              </w:rPr>
              <w:t xml:space="preserve">Șercan, Emilia, (2017), </w:t>
            </w:r>
            <w:r w:rsidRPr="00703FDA">
              <w:rPr>
                <w:rFonts w:ascii="Times New Roman" w:eastAsia="Calibri" w:hAnsi="Times New Roman"/>
                <w:i/>
                <w:sz w:val="24"/>
                <w:szCs w:val="24"/>
              </w:rPr>
              <w:t>Deontologie academică. Ghid practic</w:t>
            </w:r>
            <w:r w:rsidRPr="00703FDA">
              <w:rPr>
                <w:rFonts w:ascii="Times New Roman" w:eastAsia="Calibri" w:hAnsi="Times New Roman"/>
                <w:sz w:val="24"/>
                <w:szCs w:val="24"/>
              </w:rPr>
              <w:t>, Editura Universității București.</w:t>
            </w:r>
          </w:p>
          <w:p w14:paraId="1FE42F77" w14:textId="1FD74201" w:rsidR="00703FDA" w:rsidRPr="00703FDA" w:rsidRDefault="00703FDA" w:rsidP="00943562">
            <w:pPr>
              <w:pStyle w:val="ListParagraph"/>
              <w:widowControl w:val="0"/>
              <w:numPr>
                <w:ilvl w:val="0"/>
                <w:numId w:val="34"/>
              </w:numPr>
              <w:autoSpaceDE w:val="0"/>
              <w:autoSpaceDN w:val="0"/>
              <w:spacing w:after="0" w:line="240" w:lineRule="auto"/>
              <w:contextualSpacing w:val="0"/>
              <w:jc w:val="both"/>
              <w:rPr>
                <w:rFonts w:ascii="Times New Roman" w:eastAsia="Calibri" w:hAnsi="Times New Roman"/>
                <w:sz w:val="24"/>
                <w:szCs w:val="24"/>
              </w:rPr>
            </w:pPr>
            <w:r w:rsidRPr="00703FDA">
              <w:rPr>
                <w:rFonts w:ascii="Times New Roman" w:eastAsia="Calibri" w:hAnsi="Times New Roman"/>
                <w:sz w:val="24"/>
                <w:szCs w:val="24"/>
              </w:rPr>
              <w:t>Codul de etică și deontologie profesională al Universități</w:t>
            </w:r>
            <w:r w:rsidR="008264F3">
              <w:rPr>
                <w:rFonts w:ascii="Times New Roman" w:eastAsia="Calibri" w:hAnsi="Times New Roman"/>
                <w:sz w:val="24"/>
                <w:szCs w:val="24"/>
              </w:rPr>
              <w:t>i POLITEHNICA București</w:t>
            </w:r>
          </w:p>
          <w:p w14:paraId="0FFDA1DB" w14:textId="77777777" w:rsidR="00703FDA" w:rsidRPr="00703FDA" w:rsidRDefault="00703FDA" w:rsidP="00943562">
            <w:pPr>
              <w:pStyle w:val="ListParagraph"/>
              <w:widowControl w:val="0"/>
              <w:numPr>
                <w:ilvl w:val="0"/>
                <w:numId w:val="34"/>
              </w:numPr>
              <w:autoSpaceDE w:val="0"/>
              <w:autoSpaceDN w:val="0"/>
              <w:spacing w:after="0" w:line="240" w:lineRule="auto"/>
              <w:contextualSpacing w:val="0"/>
              <w:jc w:val="both"/>
              <w:rPr>
                <w:rFonts w:ascii="Times New Roman" w:eastAsia="Calibri" w:hAnsi="Times New Roman"/>
                <w:sz w:val="24"/>
                <w:szCs w:val="24"/>
              </w:rPr>
            </w:pPr>
            <w:r w:rsidRPr="00703FDA">
              <w:rPr>
                <w:rFonts w:ascii="Times New Roman" w:eastAsia="Calibri" w:hAnsi="Times New Roman"/>
                <w:sz w:val="24"/>
                <w:szCs w:val="24"/>
              </w:rPr>
              <w:t>Legea Educației Naționale nr. 1/2011.</w:t>
            </w:r>
          </w:p>
          <w:p w14:paraId="1036F5D3" w14:textId="77777777" w:rsidR="00703FDA" w:rsidRPr="00703FDA" w:rsidRDefault="00703FDA" w:rsidP="00943562">
            <w:pPr>
              <w:pStyle w:val="ListParagraph"/>
              <w:widowControl w:val="0"/>
              <w:numPr>
                <w:ilvl w:val="0"/>
                <w:numId w:val="34"/>
              </w:numPr>
              <w:autoSpaceDE w:val="0"/>
              <w:autoSpaceDN w:val="0"/>
              <w:spacing w:after="0" w:line="240" w:lineRule="auto"/>
              <w:contextualSpacing w:val="0"/>
              <w:jc w:val="both"/>
              <w:rPr>
                <w:rFonts w:ascii="Times New Roman" w:eastAsia="Calibri" w:hAnsi="Times New Roman"/>
                <w:sz w:val="24"/>
                <w:szCs w:val="24"/>
              </w:rPr>
            </w:pPr>
            <w:r w:rsidRPr="00703FDA">
              <w:rPr>
                <w:rFonts w:ascii="Times New Roman" w:eastAsia="Calibri" w:hAnsi="Times New Roman"/>
                <w:sz w:val="24"/>
                <w:szCs w:val="24"/>
              </w:rPr>
              <w:t>Legea nr. 8/1996 privind dreptul de autor și drepturile conexe.</w:t>
            </w:r>
          </w:p>
          <w:p w14:paraId="27815A06" w14:textId="77777777" w:rsidR="00703FDA" w:rsidRPr="00703FDA" w:rsidRDefault="00703FDA" w:rsidP="00943562">
            <w:pPr>
              <w:pStyle w:val="ListParagraph"/>
              <w:widowControl w:val="0"/>
              <w:numPr>
                <w:ilvl w:val="0"/>
                <w:numId w:val="34"/>
              </w:numPr>
              <w:autoSpaceDE w:val="0"/>
              <w:autoSpaceDN w:val="0"/>
              <w:spacing w:after="0" w:line="240" w:lineRule="auto"/>
              <w:contextualSpacing w:val="0"/>
              <w:jc w:val="both"/>
              <w:rPr>
                <w:rFonts w:ascii="Times New Roman" w:eastAsia="Calibri" w:hAnsi="Times New Roman"/>
                <w:sz w:val="24"/>
                <w:szCs w:val="24"/>
              </w:rPr>
            </w:pPr>
            <w:r w:rsidRPr="00703FDA">
              <w:rPr>
                <w:rFonts w:ascii="Times New Roman" w:eastAsia="Calibri" w:hAnsi="Times New Roman"/>
                <w:sz w:val="24"/>
                <w:szCs w:val="24"/>
              </w:rPr>
              <w:t>Legea nr. 206/2004 privind buna conduită în cercetarea științifică, dezvoltarea tehnologică și inovare.</w:t>
            </w:r>
          </w:p>
          <w:p w14:paraId="54BBFB2E" w14:textId="6CB4A49E" w:rsidR="00703FDA" w:rsidRPr="00703FDA" w:rsidRDefault="00703FDA" w:rsidP="00943562">
            <w:pPr>
              <w:pStyle w:val="ListParagraph"/>
              <w:numPr>
                <w:ilvl w:val="0"/>
                <w:numId w:val="34"/>
              </w:numPr>
              <w:spacing w:after="0" w:line="240" w:lineRule="auto"/>
              <w:jc w:val="both"/>
              <w:rPr>
                <w:rFonts w:ascii="Times New Roman" w:hAnsi="Times New Roman"/>
                <w:i/>
                <w:iCs/>
                <w:color w:val="000000" w:themeColor="text1"/>
                <w:sz w:val="24"/>
                <w:szCs w:val="24"/>
              </w:rPr>
            </w:pPr>
            <w:r w:rsidRPr="00703FDA">
              <w:rPr>
                <w:rFonts w:ascii="Times New Roman" w:eastAsia="Calibri" w:hAnsi="Times New Roman"/>
                <w:sz w:val="24"/>
                <w:szCs w:val="24"/>
              </w:rPr>
              <w:t>Legea nr. 319/2003 privind Statutul personalului de cercetare-dezvoltare.</w:t>
            </w:r>
          </w:p>
        </w:tc>
      </w:tr>
    </w:tbl>
    <w:p w14:paraId="76FEDB9A" w14:textId="77777777" w:rsidR="005F43F4" w:rsidRDefault="005F43F4" w:rsidP="5B486057">
      <w:pPr>
        <w:spacing w:after="0" w:line="240" w:lineRule="auto"/>
        <w:rPr>
          <w:rFonts w:ascii="Times New Roman" w:hAnsi="Times New Roman"/>
          <w:b/>
          <w:bCs/>
          <w:sz w:val="24"/>
          <w:szCs w:val="24"/>
        </w:rPr>
      </w:pPr>
    </w:p>
    <w:p w14:paraId="7C8D70BF" w14:textId="5267E667" w:rsidR="5B486057" w:rsidRPr="00ED4AF1" w:rsidRDefault="5C9719EC" w:rsidP="5B486057">
      <w:pPr>
        <w:spacing w:after="0" w:line="240" w:lineRule="auto"/>
        <w:rPr>
          <w:rFonts w:ascii="Times New Roman" w:hAnsi="Times New Roman"/>
          <w:b/>
          <w:sz w:val="24"/>
          <w:szCs w:val="24"/>
        </w:rPr>
      </w:pPr>
      <w:r w:rsidRPr="00C94D36">
        <w:rPr>
          <w:rFonts w:ascii="Times New Roman" w:hAnsi="Times New Roman"/>
          <w:b/>
          <w:bCs/>
          <w:sz w:val="24"/>
          <w:szCs w:val="24"/>
        </w:rPr>
        <w:t>10. Evaluare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82"/>
        <w:gridCol w:w="3891"/>
        <w:gridCol w:w="2012"/>
        <w:gridCol w:w="1871"/>
      </w:tblGrid>
      <w:tr w:rsidR="002A0FC9" w:rsidRPr="00C94D36" w14:paraId="7D21E95E" w14:textId="77777777" w:rsidTr="0066288F">
        <w:tc>
          <w:tcPr>
            <w:tcW w:w="2682" w:type="dxa"/>
          </w:tcPr>
          <w:p w14:paraId="7D303A79" w14:textId="77777777" w:rsidR="00FD0711" w:rsidRPr="00C94D36" w:rsidRDefault="00FD0711" w:rsidP="000B3BD0">
            <w:pPr>
              <w:spacing w:after="0" w:line="240" w:lineRule="auto"/>
              <w:rPr>
                <w:rFonts w:ascii="Times New Roman" w:hAnsi="Times New Roman"/>
                <w:sz w:val="24"/>
                <w:szCs w:val="24"/>
              </w:rPr>
            </w:pPr>
            <w:r w:rsidRPr="00C94D36">
              <w:rPr>
                <w:rFonts w:ascii="Times New Roman" w:hAnsi="Times New Roman"/>
                <w:sz w:val="24"/>
                <w:szCs w:val="24"/>
              </w:rPr>
              <w:t>Tip activitate</w:t>
            </w:r>
          </w:p>
        </w:tc>
        <w:tc>
          <w:tcPr>
            <w:tcW w:w="3891" w:type="dxa"/>
            <w:shd w:val="clear" w:color="auto" w:fill="D9D9D9" w:themeFill="background1" w:themeFillShade="D9"/>
          </w:tcPr>
          <w:p w14:paraId="3E4030DD" w14:textId="77777777" w:rsidR="00FD0711" w:rsidRPr="00C94D36" w:rsidRDefault="00FD0711" w:rsidP="000B3BD0">
            <w:pPr>
              <w:spacing w:after="0" w:line="240" w:lineRule="auto"/>
              <w:ind w:left="46" w:right="-154"/>
              <w:rPr>
                <w:rFonts w:ascii="Times New Roman" w:hAnsi="Times New Roman"/>
                <w:sz w:val="24"/>
                <w:szCs w:val="24"/>
              </w:rPr>
            </w:pPr>
            <w:r w:rsidRPr="00C94D36">
              <w:rPr>
                <w:rFonts w:ascii="Times New Roman" w:hAnsi="Times New Roman"/>
                <w:sz w:val="24"/>
                <w:szCs w:val="24"/>
              </w:rPr>
              <w:t>10.1 Criterii de evaluare</w:t>
            </w:r>
          </w:p>
        </w:tc>
        <w:tc>
          <w:tcPr>
            <w:tcW w:w="2012" w:type="dxa"/>
          </w:tcPr>
          <w:p w14:paraId="3F9F6055" w14:textId="279A4F5C" w:rsidR="00FD0711" w:rsidRPr="00C94D36" w:rsidRDefault="00FD0711" w:rsidP="000B3BD0">
            <w:pPr>
              <w:spacing w:after="0" w:line="240" w:lineRule="auto"/>
              <w:rPr>
                <w:rFonts w:ascii="Times New Roman" w:hAnsi="Times New Roman"/>
                <w:sz w:val="24"/>
                <w:szCs w:val="24"/>
              </w:rPr>
            </w:pPr>
            <w:r w:rsidRPr="00C94D36">
              <w:rPr>
                <w:rFonts w:ascii="Times New Roman" w:hAnsi="Times New Roman"/>
                <w:sz w:val="24"/>
                <w:szCs w:val="24"/>
              </w:rPr>
              <w:t xml:space="preserve">10.2 </w:t>
            </w:r>
            <w:r w:rsidR="00FB55B0" w:rsidRPr="00C94D36">
              <w:rPr>
                <w:rFonts w:ascii="Times New Roman" w:hAnsi="Times New Roman"/>
                <w:sz w:val="24"/>
                <w:szCs w:val="24"/>
              </w:rPr>
              <w:t>M</w:t>
            </w:r>
            <w:r w:rsidRPr="00C94D36">
              <w:rPr>
                <w:rFonts w:ascii="Times New Roman" w:hAnsi="Times New Roman"/>
                <w:sz w:val="24"/>
                <w:szCs w:val="24"/>
              </w:rPr>
              <w:t>etode de evaluare</w:t>
            </w:r>
          </w:p>
        </w:tc>
        <w:tc>
          <w:tcPr>
            <w:tcW w:w="1871" w:type="dxa"/>
          </w:tcPr>
          <w:p w14:paraId="603F72BF" w14:textId="77777777" w:rsidR="00FD0711" w:rsidRPr="00C94D36" w:rsidRDefault="00FD0711" w:rsidP="000B3BD0">
            <w:pPr>
              <w:spacing w:after="0" w:line="240" w:lineRule="auto"/>
              <w:rPr>
                <w:rFonts w:ascii="Times New Roman" w:hAnsi="Times New Roman"/>
                <w:sz w:val="24"/>
                <w:szCs w:val="24"/>
              </w:rPr>
            </w:pPr>
            <w:r w:rsidRPr="00C94D36">
              <w:rPr>
                <w:rFonts w:ascii="Times New Roman" w:hAnsi="Times New Roman"/>
                <w:sz w:val="24"/>
                <w:szCs w:val="24"/>
              </w:rPr>
              <w:t>10.3 Pondere din nota finală</w:t>
            </w:r>
          </w:p>
        </w:tc>
      </w:tr>
      <w:tr w:rsidR="002A0FC9" w:rsidRPr="00C94D36" w14:paraId="74C75806" w14:textId="77777777" w:rsidTr="0066288F">
        <w:trPr>
          <w:trHeight w:val="135"/>
        </w:trPr>
        <w:tc>
          <w:tcPr>
            <w:tcW w:w="2682" w:type="dxa"/>
          </w:tcPr>
          <w:p w14:paraId="1902AF24" w14:textId="77777777" w:rsidR="002A0FC9" w:rsidRPr="00C94D36" w:rsidRDefault="002A0FC9" w:rsidP="000B3BD0">
            <w:pPr>
              <w:spacing w:after="0" w:line="240" w:lineRule="auto"/>
              <w:rPr>
                <w:rFonts w:ascii="Times New Roman" w:hAnsi="Times New Roman"/>
                <w:sz w:val="24"/>
                <w:szCs w:val="24"/>
              </w:rPr>
            </w:pPr>
            <w:r w:rsidRPr="00C94D36">
              <w:rPr>
                <w:rFonts w:ascii="Times New Roman" w:hAnsi="Times New Roman"/>
                <w:sz w:val="24"/>
                <w:szCs w:val="24"/>
              </w:rPr>
              <w:t>10.4 Curs</w:t>
            </w:r>
          </w:p>
        </w:tc>
        <w:tc>
          <w:tcPr>
            <w:tcW w:w="3891" w:type="dxa"/>
            <w:shd w:val="clear" w:color="auto" w:fill="D9D9D9" w:themeFill="background1" w:themeFillShade="D9"/>
          </w:tcPr>
          <w:p w14:paraId="1705B273" w14:textId="770B0303" w:rsidR="006E2D3A" w:rsidRPr="00C94D36" w:rsidRDefault="0066288F" w:rsidP="0066288F">
            <w:pPr>
              <w:spacing w:after="0" w:line="240" w:lineRule="auto"/>
              <w:rPr>
                <w:rFonts w:ascii="Times New Roman" w:hAnsi="Times New Roman"/>
                <w:sz w:val="24"/>
                <w:szCs w:val="24"/>
                <w:highlight w:val="yellow"/>
              </w:rPr>
            </w:pPr>
            <w:r w:rsidRPr="00C94D36">
              <w:rPr>
                <w:rFonts w:ascii="Times New Roman" w:hAnsi="Times New Roman"/>
                <w:sz w:val="24"/>
                <w:szCs w:val="24"/>
              </w:rPr>
              <w:t xml:space="preserve">Corectitudinea şi completitudinea cunoştinţelor, capacitatea de a sintetiza şi aplica </w:t>
            </w:r>
            <w:r w:rsidR="00096161">
              <w:rPr>
                <w:rFonts w:ascii="Times New Roman" w:hAnsi="Times New Roman"/>
                <w:sz w:val="24"/>
                <w:szCs w:val="24"/>
              </w:rPr>
              <w:t>conceptele</w:t>
            </w:r>
            <w:r w:rsidRPr="00C94D36">
              <w:rPr>
                <w:rFonts w:ascii="Times New Roman" w:hAnsi="Times New Roman"/>
                <w:sz w:val="24"/>
                <w:szCs w:val="24"/>
              </w:rPr>
              <w:t xml:space="preserve"> teoretice, utilizarea limbajului de specialitate, coerenţa logică</w:t>
            </w:r>
          </w:p>
        </w:tc>
        <w:tc>
          <w:tcPr>
            <w:tcW w:w="2012" w:type="dxa"/>
          </w:tcPr>
          <w:p w14:paraId="509BAC5C" w14:textId="24198706" w:rsidR="002A0FC9" w:rsidRPr="00C94D36" w:rsidRDefault="003154FD" w:rsidP="5B486057">
            <w:pPr>
              <w:spacing w:after="0" w:line="240" w:lineRule="auto"/>
              <w:rPr>
                <w:rFonts w:ascii="Times New Roman" w:hAnsi="Times New Roman"/>
                <w:sz w:val="24"/>
                <w:szCs w:val="24"/>
              </w:rPr>
            </w:pPr>
            <w:r>
              <w:rPr>
                <w:rFonts w:ascii="Times New Roman" w:hAnsi="Times New Roman"/>
                <w:sz w:val="24"/>
                <w:szCs w:val="24"/>
              </w:rPr>
              <w:t xml:space="preserve">Probă </w:t>
            </w:r>
            <w:r w:rsidR="003226CD">
              <w:rPr>
                <w:rFonts w:ascii="Times New Roman" w:hAnsi="Times New Roman"/>
                <w:sz w:val="24"/>
                <w:szCs w:val="24"/>
              </w:rPr>
              <w:t>oral</w:t>
            </w:r>
            <w:r>
              <w:rPr>
                <w:rFonts w:ascii="Times New Roman" w:hAnsi="Times New Roman"/>
                <w:sz w:val="24"/>
                <w:szCs w:val="24"/>
              </w:rPr>
              <w:t>ă</w:t>
            </w:r>
          </w:p>
        </w:tc>
        <w:tc>
          <w:tcPr>
            <w:tcW w:w="1871" w:type="dxa"/>
          </w:tcPr>
          <w:p w14:paraId="7F30234E" w14:textId="648C3255" w:rsidR="002A0FC9" w:rsidRPr="00C94D36" w:rsidRDefault="00DF4054" w:rsidP="000B3BD0">
            <w:pPr>
              <w:spacing w:after="0" w:line="240" w:lineRule="auto"/>
              <w:jc w:val="center"/>
              <w:rPr>
                <w:rFonts w:ascii="Times New Roman" w:hAnsi="Times New Roman"/>
                <w:sz w:val="24"/>
                <w:szCs w:val="24"/>
              </w:rPr>
            </w:pPr>
            <w:r>
              <w:rPr>
                <w:rFonts w:ascii="Times New Roman" w:hAnsi="Times New Roman"/>
                <w:sz w:val="24"/>
                <w:szCs w:val="24"/>
              </w:rPr>
              <w:t>2</w:t>
            </w:r>
            <w:r w:rsidR="003226CD">
              <w:rPr>
                <w:rFonts w:ascii="Times New Roman" w:hAnsi="Times New Roman"/>
                <w:sz w:val="24"/>
                <w:szCs w:val="24"/>
              </w:rPr>
              <w:t>0</w:t>
            </w:r>
            <w:r w:rsidR="0066288F" w:rsidRPr="00C94D36">
              <w:rPr>
                <w:rFonts w:ascii="Times New Roman" w:hAnsi="Times New Roman"/>
                <w:sz w:val="24"/>
                <w:szCs w:val="24"/>
              </w:rPr>
              <w:t>%</w:t>
            </w:r>
          </w:p>
        </w:tc>
      </w:tr>
      <w:tr w:rsidR="002A0FC9" w:rsidRPr="00C94D36" w14:paraId="0F7F8DD7" w14:textId="77777777" w:rsidTr="0066288F">
        <w:trPr>
          <w:trHeight w:val="135"/>
        </w:trPr>
        <w:tc>
          <w:tcPr>
            <w:tcW w:w="2682" w:type="dxa"/>
          </w:tcPr>
          <w:p w14:paraId="5AF7BC1E" w14:textId="40AD1BF1" w:rsidR="00FD0711" w:rsidRPr="00C94D36" w:rsidRDefault="00FD0711" w:rsidP="000B3BD0">
            <w:pPr>
              <w:spacing w:after="0" w:line="240" w:lineRule="auto"/>
              <w:ind w:right="-150"/>
              <w:rPr>
                <w:rFonts w:ascii="Times New Roman" w:hAnsi="Times New Roman"/>
                <w:sz w:val="24"/>
                <w:szCs w:val="24"/>
              </w:rPr>
            </w:pPr>
            <w:r w:rsidRPr="00C94D36">
              <w:rPr>
                <w:rFonts w:ascii="Times New Roman" w:hAnsi="Times New Roman"/>
                <w:sz w:val="24"/>
                <w:szCs w:val="24"/>
              </w:rPr>
              <w:t>10.5 Seminar</w:t>
            </w:r>
          </w:p>
        </w:tc>
        <w:tc>
          <w:tcPr>
            <w:tcW w:w="3891" w:type="dxa"/>
            <w:shd w:val="clear" w:color="auto" w:fill="D9D9D9" w:themeFill="background1" w:themeFillShade="D9"/>
          </w:tcPr>
          <w:p w14:paraId="6CF8B18C" w14:textId="4CC803B9" w:rsidR="002A0FC9" w:rsidRPr="00C94D36" w:rsidRDefault="00801F5E" w:rsidP="000B3BD0">
            <w:pPr>
              <w:spacing w:after="0" w:line="240" w:lineRule="auto"/>
              <w:rPr>
                <w:rFonts w:ascii="Times New Roman" w:hAnsi="Times New Roman"/>
                <w:sz w:val="24"/>
                <w:szCs w:val="24"/>
                <w:highlight w:val="yellow"/>
              </w:rPr>
            </w:pPr>
            <w:r w:rsidRPr="00C94D36">
              <w:rPr>
                <w:rFonts w:ascii="Times New Roman" w:hAnsi="Times New Roman"/>
                <w:sz w:val="24"/>
                <w:szCs w:val="24"/>
              </w:rPr>
              <w:t>Activitatea la seminar, prezentare lucrări, comunicare argumentată, teme de casă</w:t>
            </w:r>
          </w:p>
        </w:tc>
        <w:tc>
          <w:tcPr>
            <w:tcW w:w="2012" w:type="dxa"/>
          </w:tcPr>
          <w:p w14:paraId="1BC04238" w14:textId="311EC5EF" w:rsidR="00FD0711" w:rsidRPr="00C94D36" w:rsidRDefault="00801F5E" w:rsidP="000B3BD0">
            <w:pPr>
              <w:spacing w:after="0" w:line="240" w:lineRule="auto"/>
              <w:rPr>
                <w:rFonts w:ascii="Times New Roman" w:hAnsi="Times New Roman"/>
                <w:sz w:val="24"/>
                <w:szCs w:val="24"/>
              </w:rPr>
            </w:pPr>
            <w:r w:rsidRPr="00C94D36">
              <w:rPr>
                <w:rFonts w:ascii="Times New Roman" w:hAnsi="Times New Roman"/>
                <w:sz w:val="24"/>
                <w:szCs w:val="24"/>
              </w:rPr>
              <w:t>Portofoliu de evaluare</w:t>
            </w:r>
          </w:p>
        </w:tc>
        <w:tc>
          <w:tcPr>
            <w:tcW w:w="1871" w:type="dxa"/>
          </w:tcPr>
          <w:p w14:paraId="39B929A6" w14:textId="061326B4" w:rsidR="00FD0711" w:rsidRPr="00C94D36" w:rsidRDefault="00DF4054" w:rsidP="000B3BD0">
            <w:pPr>
              <w:spacing w:after="0" w:line="240" w:lineRule="auto"/>
              <w:jc w:val="center"/>
              <w:rPr>
                <w:rFonts w:ascii="Times New Roman" w:hAnsi="Times New Roman"/>
                <w:sz w:val="24"/>
                <w:szCs w:val="24"/>
              </w:rPr>
            </w:pPr>
            <w:r>
              <w:rPr>
                <w:rFonts w:ascii="Times New Roman" w:hAnsi="Times New Roman"/>
                <w:sz w:val="24"/>
                <w:szCs w:val="24"/>
              </w:rPr>
              <w:t>8</w:t>
            </w:r>
            <w:r w:rsidR="00801F5E" w:rsidRPr="00C94D36">
              <w:rPr>
                <w:rFonts w:ascii="Times New Roman" w:hAnsi="Times New Roman"/>
                <w:sz w:val="24"/>
                <w:szCs w:val="24"/>
              </w:rPr>
              <w:t>0%</w:t>
            </w:r>
          </w:p>
        </w:tc>
      </w:tr>
      <w:tr w:rsidR="00FD0711" w:rsidRPr="00C94D36" w14:paraId="45DF9D34" w14:textId="77777777" w:rsidTr="5B486057">
        <w:tc>
          <w:tcPr>
            <w:tcW w:w="10456" w:type="dxa"/>
            <w:gridSpan w:val="4"/>
          </w:tcPr>
          <w:p w14:paraId="7B173F2D" w14:textId="0271C666" w:rsidR="00FD0711" w:rsidRPr="00C94D36" w:rsidRDefault="00FD0711" w:rsidP="000B3BD0">
            <w:pPr>
              <w:spacing w:after="0" w:line="240" w:lineRule="auto"/>
              <w:rPr>
                <w:rFonts w:ascii="Times New Roman" w:hAnsi="Times New Roman"/>
                <w:sz w:val="24"/>
                <w:szCs w:val="24"/>
              </w:rPr>
            </w:pPr>
            <w:r w:rsidRPr="00C94D36">
              <w:rPr>
                <w:rFonts w:ascii="Times New Roman" w:hAnsi="Times New Roman"/>
                <w:sz w:val="24"/>
                <w:szCs w:val="24"/>
              </w:rPr>
              <w:t xml:space="preserve">10.6 </w:t>
            </w:r>
            <w:r w:rsidR="00816871" w:rsidRPr="00C94D36">
              <w:rPr>
                <w:rFonts w:ascii="Times New Roman" w:hAnsi="Times New Roman"/>
                <w:sz w:val="24"/>
                <w:szCs w:val="24"/>
              </w:rPr>
              <w:t>Condi</w:t>
            </w:r>
            <w:r w:rsidR="001B1709" w:rsidRPr="00C94D36">
              <w:rPr>
                <w:rFonts w:ascii="Times New Roman" w:hAnsi="Times New Roman"/>
                <w:sz w:val="24"/>
                <w:szCs w:val="24"/>
              </w:rPr>
              <w:t>ț</w:t>
            </w:r>
            <w:r w:rsidR="00816871" w:rsidRPr="00C94D36">
              <w:rPr>
                <w:rFonts w:ascii="Times New Roman" w:hAnsi="Times New Roman"/>
                <w:sz w:val="24"/>
                <w:szCs w:val="24"/>
              </w:rPr>
              <w:t>ii de promovare</w:t>
            </w:r>
          </w:p>
        </w:tc>
      </w:tr>
      <w:tr w:rsidR="00FD0711" w:rsidRPr="00C94D36" w14:paraId="61E018F6" w14:textId="77777777" w:rsidTr="5B486057">
        <w:tc>
          <w:tcPr>
            <w:tcW w:w="10456" w:type="dxa"/>
            <w:gridSpan w:val="4"/>
          </w:tcPr>
          <w:p w14:paraId="0253BF57" w14:textId="588E3F1A" w:rsidR="00FD0711" w:rsidRPr="00102049" w:rsidRDefault="00072B00" w:rsidP="00102049">
            <w:pPr>
              <w:numPr>
                <w:ilvl w:val="0"/>
                <w:numId w:val="8"/>
              </w:numPr>
              <w:spacing w:after="0" w:line="240" w:lineRule="auto"/>
              <w:rPr>
                <w:rFonts w:ascii="Times New Roman" w:hAnsi="Times New Roman"/>
                <w:sz w:val="24"/>
                <w:szCs w:val="24"/>
              </w:rPr>
            </w:pPr>
            <w:r w:rsidRPr="00102049">
              <w:rPr>
                <w:rFonts w:ascii="Times New Roman" w:hAnsi="Times New Roman"/>
                <w:sz w:val="24"/>
                <w:szCs w:val="24"/>
              </w:rPr>
              <w:t>Ob</w:t>
            </w:r>
            <w:r w:rsidR="001B1709" w:rsidRPr="00102049">
              <w:rPr>
                <w:rFonts w:ascii="Times New Roman" w:hAnsi="Times New Roman"/>
                <w:sz w:val="24"/>
                <w:szCs w:val="24"/>
              </w:rPr>
              <w:t>ț</w:t>
            </w:r>
            <w:r w:rsidRPr="00102049">
              <w:rPr>
                <w:rFonts w:ascii="Times New Roman" w:hAnsi="Times New Roman"/>
                <w:sz w:val="24"/>
                <w:szCs w:val="24"/>
              </w:rPr>
              <w:t xml:space="preserve">inerea a </w:t>
            </w:r>
            <w:r w:rsidR="00102049" w:rsidRPr="00102049">
              <w:rPr>
                <w:rFonts w:ascii="Times New Roman" w:hAnsi="Times New Roman"/>
                <w:sz w:val="24"/>
                <w:szCs w:val="24"/>
              </w:rPr>
              <w:t xml:space="preserve">minim </w:t>
            </w:r>
            <w:r w:rsidRPr="003154FD">
              <w:rPr>
                <w:rFonts w:ascii="Times New Roman" w:hAnsi="Times New Roman"/>
                <w:color w:val="000000" w:themeColor="text1"/>
                <w:sz w:val="24"/>
                <w:szCs w:val="24"/>
              </w:rPr>
              <w:t>50%</w:t>
            </w:r>
            <w:r w:rsidRPr="003226CD">
              <w:rPr>
                <w:rFonts w:ascii="Times New Roman" w:hAnsi="Times New Roman"/>
                <w:color w:val="EE0000"/>
                <w:sz w:val="24"/>
                <w:szCs w:val="24"/>
              </w:rPr>
              <w:t xml:space="preserve"> </w:t>
            </w:r>
            <w:r w:rsidRPr="00102049">
              <w:rPr>
                <w:rFonts w:ascii="Times New Roman" w:hAnsi="Times New Roman"/>
                <w:sz w:val="24"/>
                <w:szCs w:val="24"/>
              </w:rPr>
              <w:t>din punctajul total</w:t>
            </w:r>
            <w:r w:rsidR="00F054FF" w:rsidRPr="00102049">
              <w:rPr>
                <w:rFonts w:ascii="Times New Roman" w:hAnsi="Times New Roman"/>
                <w:sz w:val="24"/>
                <w:szCs w:val="24"/>
              </w:rPr>
              <w:t>.</w:t>
            </w:r>
            <w:r w:rsidR="00536B72" w:rsidRPr="00102049">
              <w:rPr>
                <w:rFonts w:ascii="Times New Roman" w:hAnsi="Times New Roman"/>
                <w:sz w:val="24"/>
                <w:szCs w:val="24"/>
              </w:rPr>
              <w:t xml:space="preserve"> </w:t>
            </w:r>
          </w:p>
        </w:tc>
      </w:tr>
    </w:tbl>
    <w:p w14:paraId="6E300F08" w14:textId="6E0F0DDA" w:rsidR="003154FD" w:rsidRPr="00ED4AF1" w:rsidRDefault="003154FD" w:rsidP="00E176AD">
      <w:pPr>
        <w:spacing w:after="0" w:line="240" w:lineRule="auto"/>
        <w:rPr>
          <w:rFonts w:ascii="Times New Roman" w:hAnsi="Times New Roman"/>
          <w:sz w:val="24"/>
          <w:szCs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07"/>
        <w:gridCol w:w="4277"/>
        <w:gridCol w:w="3982"/>
      </w:tblGrid>
      <w:tr w:rsidR="00072B00" w:rsidRPr="00C94D36" w14:paraId="78BF18FD" w14:textId="77777777" w:rsidTr="003075CA">
        <w:tc>
          <w:tcPr>
            <w:tcW w:w="2207" w:type="dxa"/>
          </w:tcPr>
          <w:p w14:paraId="5BE532A2" w14:textId="77777777" w:rsidR="00072B00" w:rsidRPr="00C94D36" w:rsidRDefault="00072B00" w:rsidP="000B3BD0">
            <w:pPr>
              <w:rPr>
                <w:rFonts w:ascii="Times New Roman" w:hAnsi="Times New Roman"/>
                <w:sz w:val="24"/>
                <w:szCs w:val="24"/>
              </w:rPr>
            </w:pPr>
            <w:r w:rsidRPr="00C94D36">
              <w:rPr>
                <w:rFonts w:ascii="Times New Roman" w:hAnsi="Times New Roman"/>
                <w:sz w:val="24"/>
                <w:szCs w:val="24"/>
              </w:rPr>
              <w:t>Data completării</w:t>
            </w:r>
            <w:r w:rsidR="00536B72" w:rsidRPr="00C94D36">
              <w:rPr>
                <w:rFonts w:ascii="Times New Roman" w:hAnsi="Times New Roman"/>
                <w:sz w:val="24"/>
                <w:szCs w:val="24"/>
              </w:rPr>
              <w:t xml:space="preserve"> </w:t>
            </w:r>
          </w:p>
          <w:p w14:paraId="5F83081C" w14:textId="257E513E" w:rsidR="00E176AD" w:rsidRPr="00C94D36" w:rsidRDefault="003154FD" w:rsidP="000B3BD0">
            <w:pPr>
              <w:rPr>
                <w:rFonts w:ascii="Times New Roman" w:hAnsi="Times New Roman"/>
                <w:sz w:val="24"/>
                <w:szCs w:val="24"/>
              </w:rPr>
            </w:pPr>
            <w:r>
              <w:rPr>
                <w:rFonts w:ascii="Times New Roman" w:hAnsi="Times New Roman"/>
                <w:sz w:val="24"/>
                <w:szCs w:val="24"/>
              </w:rPr>
              <w:t>25</w:t>
            </w:r>
            <w:r w:rsidR="00E176AD" w:rsidRPr="00C94D36">
              <w:rPr>
                <w:rFonts w:ascii="Times New Roman" w:hAnsi="Times New Roman"/>
                <w:sz w:val="24"/>
                <w:szCs w:val="24"/>
              </w:rPr>
              <w:t>.09.2025</w:t>
            </w:r>
          </w:p>
        </w:tc>
        <w:tc>
          <w:tcPr>
            <w:tcW w:w="4277" w:type="dxa"/>
          </w:tcPr>
          <w:p w14:paraId="169F6AC2" w14:textId="15F31BB5" w:rsidR="00072B00" w:rsidRPr="00C94D36" w:rsidRDefault="00072B00" w:rsidP="000B3BD0">
            <w:pPr>
              <w:rPr>
                <w:rFonts w:ascii="Times New Roman" w:hAnsi="Times New Roman"/>
                <w:sz w:val="24"/>
                <w:szCs w:val="24"/>
              </w:rPr>
            </w:pPr>
            <w:r w:rsidRPr="00C94D36">
              <w:rPr>
                <w:rFonts w:ascii="Times New Roman" w:hAnsi="Times New Roman"/>
                <w:sz w:val="24"/>
                <w:szCs w:val="24"/>
              </w:rPr>
              <w:t>Titular de curs</w:t>
            </w:r>
          </w:p>
          <w:p w14:paraId="40DB0ACA" w14:textId="5D69B951" w:rsidR="003C6DC8" w:rsidRPr="00C94D36" w:rsidRDefault="00CA42A4" w:rsidP="000B3BD0">
            <w:pPr>
              <w:rPr>
                <w:rFonts w:ascii="Times New Roman" w:hAnsi="Times New Roman"/>
                <w:sz w:val="24"/>
                <w:szCs w:val="24"/>
              </w:rPr>
            </w:pPr>
            <w:r>
              <w:rPr>
                <w:rFonts w:ascii="Times New Roman" w:hAnsi="Times New Roman"/>
                <w:sz w:val="24"/>
                <w:szCs w:val="24"/>
              </w:rPr>
              <w:t>Aurelia-Mădălina ȚIBRIAN</w:t>
            </w:r>
          </w:p>
        </w:tc>
        <w:tc>
          <w:tcPr>
            <w:tcW w:w="3982" w:type="dxa"/>
          </w:tcPr>
          <w:p w14:paraId="7FA2584D" w14:textId="77777777" w:rsidR="00CA42A4" w:rsidRDefault="00072B00" w:rsidP="000B3BD0">
            <w:pPr>
              <w:rPr>
                <w:rFonts w:ascii="Times New Roman" w:hAnsi="Times New Roman"/>
                <w:sz w:val="24"/>
                <w:szCs w:val="24"/>
              </w:rPr>
            </w:pPr>
            <w:r w:rsidRPr="00C94D36">
              <w:rPr>
                <w:rFonts w:ascii="Times New Roman" w:hAnsi="Times New Roman"/>
                <w:sz w:val="24"/>
                <w:szCs w:val="24"/>
              </w:rPr>
              <w:t>Titular</w:t>
            </w:r>
            <w:r w:rsidR="00CA42A4">
              <w:rPr>
                <w:rFonts w:ascii="Times New Roman" w:hAnsi="Times New Roman"/>
                <w:sz w:val="24"/>
                <w:szCs w:val="24"/>
              </w:rPr>
              <w:t xml:space="preserve"> </w:t>
            </w:r>
            <w:r w:rsidRPr="00C94D36">
              <w:rPr>
                <w:rFonts w:ascii="Times New Roman" w:hAnsi="Times New Roman"/>
                <w:sz w:val="24"/>
                <w:szCs w:val="24"/>
              </w:rPr>
              <w:t xml:space="preserve">de </w:t>
            </w:r>
            <w:r w:rsidR="003075CA" w:rsidRPr="00C94D36">
              <w:rPr>
                <w:rFonts w:ascii="Times New Roman" w:hAnsi="Times New Roman"/>
                <w:sz w:val="24"/>
                <w:szCs w:val="24"/>
              </w:rPr>
              <w:t>aplicații</w:t>
            </w:r>
            <w:r w:rsidR="00CA42A4">
              <w:rPr>
                <w:rFonts w:ascii="Times New Roman" w:hAnsi="Times New Roman"/>
                <w:sz w:val="24"/>
                <w:szCs w:val="24"/>
              </w:rPr>
              <w:t xml:space="preserve"> </w:t>
            </w:r>
          </w:p>
          <w:p w14:paraId="5D670ACD" w14:textId="0A18EDEB" w:rsidR="00072B00" w:rsidRPr="00C94D36" w:rsidRDefault="00CA42A4" w:rsidP="000B3BD0">
            <w:pPr>
              <w:rPr>
                <w:rFonts w:ascii="Times New Roman" w:hAnsi="Times New Roman"/>
                <w:color w:val="92D050"/>
                <w:sz w:val="24"/>
                <w:szCs w:val="24"/>
              </w:rPr>
            </w:pPr>
            <w:r>
              <w:rPr>
                <w:rFonts w:ascii="Times New Roman" w:hAnsi="Times New Roman"/>
                <w:sz w:val="24"/>
                <w:szCs w:val="24"/>
              </w:rPr>
              <w:t>Aurelia-Mădălina ȚIBRIAN</w:t>
            </w:r>
          </w:p>
          <w:p w14:paraId="2E39C173" w14:textId="63ECBFB3" w:rsidR="003C6DC8" w:rsidRPr="00C94D36" w:rsidRDefault="003C6DC8" w:rsidP="000B3BD0">
            <w:pPr>
              <w:rPr>
                <w:rFonts w:ascii="Times New Roman" w:hAnsi="Times New Roman"/>
                <w:sz w:val="24"/>
                <w:szCs w:val="24"/>
              </w:rPr>
            </w:pPr>
          </w:p>
        </w:tc>
      </w:tr>
      <w:tr w:rsidR="00072B00" w:rsidRPr="00C94D36" w14:paraId="6FD081A3" w14:textId="77777777" w:rsidTr="003075CA">
        <w:tc>
          <w:tcPr>
            <w:tcW w:w="2207" w:type="dxa"/>
          </w:tcPr>
          <w:p w14:paraId="346C1E2C" w14:textId="77777777" w:rsidR="00072B00" w:rsidRPr="00C94D36" w:rsidRDefault="00072B00" w:rsidP="000B3BD0">
            <w:pPr>
              <w:rPr>
                <w:rFonts w:ascii="Times New Roman" w:hAnsi="Times New Roman"/>
                <w:sz w:val="24"/>
                <w:szCs w:val="24"/>
              </w:rPr>
            </w:pPr>
          </w:p>
        </w:tc>
        <w:tc>
          <w:tcPr>
            <w:tcW w:w="4277" w:type="dxa"/>
            <w:tcBorders>
              <w:bottom w:val="single" w:sz="4" w:space="0" w:color="auto"/>
            </w:tcBorders>
          </w:tcPr>
          <w:p w14:paraId="32CE3FC6" w14:textId="0EDDB019" w:rsidR="00072B00" w:rsidRPr="00C94D36" w:rsidRDefault="00072B00" w:rsidP="000B3BD0">
            <w:pPr>
              <w:rPr>
                <w:rFonts w:ascii="Times New Roman" w:hAnsi="Times New Roman"/>
                <w:sz w:val="24"/>
                <w:szCs w:val="24"/>
              </w:rPr>
            </w:pPr>
          </w:p>
        </w:tc>
        <w:tc>
          <w:tcPr>
            <w:tcW w:w="3982" w:type="dxa"/>
            <w:tcBorders>
              <w:bottom w:val="single" w:sz="4" w:space="0" w:color="auto"/>
            </w:tcBorders>
          </w:tcPr>
          <w:p w14:paraId="2D7154D7" w14:textId="5815D89D" w:rsidR="00072B00" w:rsidRPr="00C94D36" w:rsidRDefault="00072B00" w:rsidP="000B3BD0">
            <w:pPr>
              <w:rPr>
                <w:rFonts w:ascii="Times New Roman" w:hAnsi="Times New Roman"/>
                <w:sz w:val="24"/>
                <w:szCs w:val="24"/>
              </w:rPr>
            </w:pPr>
          </w:p>
        </w:tc>
      </w:tr>
      <w:tr w:rsidR="00072B00" w:rsidRPr="00C94D36" w14:paraId="70CCFEEC" w14:textId="77777777" w:rsidTr="003075CA">
        <w:tc>
          <w:tcPr>
            <w:tcW w:w="2207" w:type="dxa"/>
          </w:tcPr>
          <w:p w14:paraId="3FBAC7CE" w14:textId="77777777" w:rsidR="00072B00" w:rsidRPr="00C94D36" w:rsidRDefault="00072B00" w:rsidP="000B3BD0">
            <w:pPr>
              <w:rPr>
                <w:rFonts w:ascii="Times New Roman" w:hAnsi="Times New Roman"/>
                <w:sz w:val="24"/>
                <w:szCs w:val="24"/>
              </w:rPr>
            </w:pPr>
          </w:p>
        </w:tc>
        <w:tc>
          <w:tcPr>
            <w:tcW w:w="4277" w:type="dxa"/>
            <w:tcBorders>
              <w:top w:val="single" w:sz="4" w:space="0" w:color="auto"/>
            </w:tcBorders>
          </w:tcPr>
          <w:p w14:paraId="7B900FF6" w14:textId="77777777" w:rsidR="00072B00" w:rsidRPr="00C94D36" w:rsidRDefault="00072B00" w:rsidP="000B3BD0">
            <w:pPr>
              <w:rPr>
                <w:rFonts w:ascii="Times New Roman" w:hAnsi="Times New Roman"/>
                <w:sz w:val="24"/>
                <w:szCs w:val="24"/>
              </w:rPr>
            </w:pPr>
          </w:p>
        </w:tc>
        <w:tc>
          <w:tcPr>
            <w:tcW w:w="3982" w:type="dxa"/>
            <w:tcBorders>
              <w:top w:val="single" w:sz="4" w:space="0" w:color="auto"/>
            </w:tcBorders>
          </w:tcPr>
          <w:p w14:paraId="60C1404F" w14:textId="77777777" w:rsidR="00072B00" w:rsidRPr="00C94D36" w:rsidRDefault="00072B00" w:rsidP="000B3BD0">
            <w:pPr>
              <w:rPr>
                <w:rFonts w:ascii="Times New Roman" w:hAnsi="Times New Roman"/>
                <w:sz w:val="24"/>
                <w:szCs w:val="24"/>
              </w:rPr>
            </w:pPr>
          </w:p>
        </w:tc>
      </w:tr>
      <w:tr w:rsidR="00072B00" w:rsidRPr="00C94D36" w14:paraId="39AA7B7F" w14:textId="77777777" w:rsidTr="003075CA">
        <w:tc>
          <w:tcPr>
            <w:tcW w:w="2207" w:type="dxa"/>
          </w:tcPr>
          <w:p w14:paraId="65A6F754" w14:textId="77777777" w:rsidR="00072B00" w:rsidRPr="00C94D36" w:rsidRDefault="00072B00" w:rsidP="000B3BD0">
            <w:pPr>
              <w:rPr>
                <w:rFonts w:ascii="Times New Roman" w:hAnsi="Times New Roman"/>
                <w:sz w:val="24"/>
                <w:szCs w:val="24"/>
              </w:rPr>
            </w:pPr>
            <w:r w:rsidRPr="00C94D36">
              <w:rPr>
                <w:rFonts w:ascii="Times New Roman" w:hAnsi="Times New Roman"/>
                <w:sz w:val="24"/>
                <w:szCs w:val="24"/>
              </w:rPr>
              <w:t>Data avizării în departament</w:t>
            </w:r>
            <w:r w:rsidR="00B4650B" w:rsidRPr="00C94D36">
              <w:rPr>
                <w:rFonts w:ascii="Times New Roman" w:hAnsi="Times New Roman"/>
                <w:sz w:val="24"/>
                <w:szCs w:val="24"/>
              </w:rPr>
              <w:t xml:space="preserve"> </w:t>
            </w:r>
          </w:p>
          <w:p w14:paraId="562E954C" w14:textId="58A71A6D" w:rsidR="00E176AD" w:rsidRPr="00C94D36" w:rsidRDefault="003154FD" w:rsidP="000B3BD0">
            <w:pPr>
              <w:rPr>
                <w:rFonts w:ascii="Times New Roman" w:hAnsi="Times New Roman"/>
                <w:sz w:val="24"/>
                <w:szCs w:val="24"/>
              </w:rPr>
            </w:pPr>
            <w:r>
              <w:rPr>
                <w:rFonts w:ascii="Times New Roman" w:hAnsi="Times New Roman"/>
                <w:sz w:val="24"/>
                <w:szCs w:val="24"/>
              </w:rPr>
              <w:t>25</w:t>
            </w:r>
            <w:r w:rsidR="00E176AD" w:rsidRPr="00C94D36">
              <w:rPr>
                <w:rFonts w:ascii="Times New Roman" w:hAnsi="Times New Roman"/>
                <w:sz w:val="24"/>
                <w:szCs w:val="24"/>
              </w:rPr>
              <w:t>.09.2025</w:t>
            </w:r>
          </w:p>
        </w:tc>
        <w:tc>
          <w:tcPr>
            <w:tcW w:w="8259" w:type="dxa"/>
            <w:gridSpan w:val="2"/>
          </w:tcPr>
          <w:p w14:paraId="1CDF4CE1" w14:textId="1A7BEC8F" w:rsidR="00E176AD" w:rsidRPr="00C94D36" w:rsidRDefault="00072B00" w:rsidP="000B3BD0">
            <w:pPr>
              <w:rPr>
                <w:rFonts w:ascii="Times New Roman" w:hAnsi="Times New Roman"/>
                <w:sz w:val="24"/>
                <w:szCs w:val="24"/>
              </w:rPr>
            </w:pPr>
            <w:r w:rsidRPr="00C94D36">
              <w:rPr>
                <w:rFonts w:ascii="Times New Roman" w:hAnsi="Times New Roman"/>
                <w:sz w:val="24"/>
                <w:szCs w:val="24"/>
              </w:rPr>
              <w:t>Director de departament</w:t>
            </w:r>
          </w:p>
          <w:p w14:paraId="56E69400" w14:textId="6357081E" w:rsidR="00072B00" w:rsidRPr="00C94D36" w:rsidRDefault="00E176AD" w:rsidP="000B3BD0">
            <w:pPr>
              <w:rPr>
                <w:rFonts w:ascii="Times New Roman" w:hAnsi="Times New Roman"/>
                <w:sz w:val="24"/>
                <w:szCs w:val="24"/>
              </w:rPr>
            </w:pPr>
            <w:r w:rsidRPr="00C94D36">
              <w:rPr>
                <w:rFonts w:ascii="Times New Roman" w:hAnsi="Times New Roman"/>
                <w:sz w:val="24"/>
                <w:szCs w:val="24"/>
              </w:rPr>
              <w:t>Maria Magdalena STAN</w:t>
            </w:r>
          </w:p>
          <w:p w14:paraId="09CF9E52" w14:textId="77777777" w:rsidR="003C6DC8" w:rsidRPr="00C94D36" w:rsidRDefault="003C6DC8" w:rsidP="000B3BD0">
            <w:pPr>
              <w:rPr>
                <w:rFonts w:ascii="Times New Roman" w:hAnsi="Times New Roman"/>
                <w:sz w:val="24"/>
                <w:szCs w:val="24"/>
              </w:rPr>
            </w:pPr>
          </w:p>
          <w:p w14:paraId="2497EC3C" w14:textId="73938792" w:rsidR="00FB6888" w:rsidRPr="00C94D36" w:rsidRDefault="00FB6888" w:rsidP="000B3BD0">
            <w:pPr>
              <w:rPr>
                <w:rFonts w:ascii="Times New Roman" w:hAnsi="Times New Roman"/>
                <w:sz w:val="24"/>
                <w:szCs w:val="24"/>
              </w:rPr>
            </w:pPr>
            <w:r w:rsidRPr="00C94D36">
              <w:rPr>
                <w:rFonts w:ascii="Times New Roman" w:hAnsi="Times New Roman"/>
                <w:sz w:val="24"/>
                <w:szCs w:val="24"/>
              </w:rPr>
              <w:t>___________________________________________________________________</w:t>
            </w:r>
          </w:p>
          <w:p w14:paraId="49BB8357" w14:textId="1808CC72" w:rsidR="00FB6888" w:rsidRPr="00C94D36" w:rsidRDefault="00FB6888" w:rsidP="000B3BD0">
            <w:pPr>
              <w:rPr>
                <w:rFonts w:ascii="Times New Roman" w:hAnsi="Times New Roman"/>
                <w:sz w:val="24"/>
                <w:szCs w:val="24"/>
              </w:rPr>
            </w:pPr>
          </w:p>
        </w:tc>
      </w:tr>
      <w:tr w:rsidR="00072B00" w:rsidRPr="00C94D36" w14:paraId="6A42378F" w14:textId="77777777" w:rsidTr="00BA0EDC">
        <w:tc>
          <w:tcPr>
            <w:tcW w:w="2207" w:type="dxa"/>
          </w:tcPr>
          <w:p w14:paraId="4364EBD7" w14:textId="77777777" w:rsidR="00072B00" w:rsidRPr="00C94D36" w:rsidRDefault="00072B00" w:rsidP="000B3BD0">
            <w:pPr>
              <w:rPr>
                <w:rFonts w:ascii="Times New Roman" w:hAnsi="Times New Roman"/>
                <w:sz w:val="24"/>
                <w:szCs w:val="24"/>
              </w:rPr>
            </w:pPr>
          </w:p>
        </w:tc>
        <w:tc>
          <w:tcPr>
            <w:tcW w:w="8259" w:type="dxa"/>
            <w:gridSpan w:val="2"/>
          </w:tcPr>
          <w:p w14:paraId="11B86688" w14:textId="77777777" w:rsidR="00072B00" w:rsidRPr="00C94D36" w:rsidRDefault="00072B00" w:rsidP="000B3BD0">
            <w:pPr>
              <w:rPr>
                <w:rFonts w:ascii="Times New Roman" w:hAnsi="Times New Roman"/>
                <w:sz w:val="24"/>
                <w:szCs w:val="24"/>
              </w:rPr>
            </w:pPr>
          </w:p>
        </w:tc>
      </w:tr>
      <w:tr w:rsidR="003075CA" w:rsidRPr="00C94D36" w14:paraId="6FD71419" w14:textId="77777777" w:rsidTr="003075CA">
        <w:tc>
          <w:tcPr>
            <w:tcW w:w="2207" w:type="dxa"/>
          </w:tcPr>
          <w:p w14:paraId="03F4D1DE" w14:textId="77777777" w:rsidR="00B4650B" w:rsidRPr="00C94D36" w:rsidRDefault="003075CA" w:rsidP="000B3BD0">
            <w:pPr>
              <w:rPr>
                <w:rFonts w:ascii="Times New Roman" w:hAnsi="Times New Roman"/>
                <w:sz w:val="24"/>
                <w:szCs w:val="24"/>
              </w:rPr>
            </w:pPr>
            <w:r w:rsidRPr="00C94D36">
              <w:rPr>
                <w:rFonts w:ascii="Times New Roman" w:hAnsi="Times New Roman"/>
                <w:sz w:val="24"/>
                <w:szCs w:val="24"/>
              </w:rPr>
              <w:t>Data aprobării în Consiliul Facultății</w:t>
            </w:r>
          </w:p>
          <w:p w14:paraId="5701BB39" w14:textId="2D3DA8FE" w:rsidR="00E176AD" w:rsidRPr="00C94D36" w:rsidRDefault="003154FD" w:rsidP="000B3BD0">
            <w:pPr>
              <w:rPr>
                <w:rFonts w:ascii="Times New Roman" w:hAnsi="Times New Roman"/>
                <w:sz w:val="24"/>
                <w:szCs w:val="24"/>
              </w:rPr>
            </w:pPr>
            <w:r>
              <w:rPr>
                <w:rFonts w:ascii="Times New Roman" w:hAnsi="Times New Roman"/>
                <w:sz w:val="24"/>
                <w:szCs w:val="24"/>
              </w:rPr>
              <w:t>29</w:t>
            </w:r>
            <w:r w:rsidR="00E176AD" w:rsidRPr="00C94D36">
              <w:rPr>
                <w:rFonts w:ascii="Times New Roman" w:hAnsi="Times New Roman"/>
                <w:sz w:val="24"/>
                <w:szCs w:val="24"/>
              </w:rPr>
              <w:t>.09.2025</w:t>
            </w:r>
          </w:p>
          <w:p w14:paraId="42CCED2E" w14:textId="3A34E007" w:rsidR="003075CA" w:rsidRPr="00C94D36" w:rsidRDefault="00B4650B" w:rsidP="000B3BD0">
            <w:pPr>
              <w:rPr>
                <w:rFonts w:ascii="Times New Roman" w:hAnsi="Times New Roman"/>
                <w:sz w:val="24"/>
                <w:szCs w:val="24"/>
              </w:rPr>
            </w:pPr>
            <w:r w:rsidRPr="00C94D36">
              <w:rPr>
                <w:rFonts w:ascii="Times New Roman" w:hAnsi="Times New Roman"/>
                <w:sz w:val="24"/>
                <w:szCs w:val="24"/>
              </w:rPr>
              <w:t xml:space="preserve"> </w:t>
            </w:r>
          </w:p>
        </w:tc>
        <w:tc>
          <w:tcPr>
            <w:tcW w:w="8259" w:type="dxa"/>
            <w:gridSpan w:val="2"/>
            <w:tcBorders>
              <w:bottom w:val="single" w:sz="4" w:space="0" w:color="auto"/>
            </w:tcBorders>
          </w:tcPr>
          <w:p w14:paraId="59C206D2" w14:textId="77777777" w:rsidR="00E176AD" w:rsidRPr="00C94D36" w:rsidRDefault="003075CA" w:rsidP="000B3BD0">
            <w:pPr>
              <w:rPr>
                <w:rFonts w:ascii="Times New Roman" w:hAnsi="Times New Roman"/>
                <w:sz w:val="24"/>
                <w:szCs w:val="24"/>
              </w:rPr>
            </w:pPr>
            <w:r w:rsidRPr="00C94D36">
              <w:rPr>
                <w:rFonts w:ascii="Times New Roman" w:hAnsi="Times New Roman"/>
                <w:sz w:val="24"/>
                <w:szCs w:val="24"/>
              </w:rPr>
              <w:t>Decan</w:t>
            </w:r>
            <w:r w:rsidR="00B4650B" w:rsidRPr="00C94D36">
              <w:rPr>
                <w:rFonts w:ascii="Times New Roman" w:hAnsi="Times New Roman"/>
                <w:sz w:val="24"/>
                <w:szCs w:val="24"/>
              </w:rPr>
              <w:t xml:space="preserve"> </w:t>
            </w:r>
          </w:p>
          <w:p w14:paraId="2E7175C9" w14:textId="038C83BB" w:rsidR="003075CA" w:rsidRPr="00C94D36" w:rsidRDefault="00E176AD" w:rsidP="000B3BD0">
            <w:pPr>
              <w:rPr>
                <w:rFonts w:ascii="Times New Roman" w:hAnsi="Times New Roman"/>
                <w:sz w:val="24"/>
                <w:szCs w:val="24"/>
              </w:rPr>
            </w:pPr>
            <w:r w:rsidRPr="00C94D36">
              <w:rPr>
                <w:rFonts w:ascii="Times New Roman" w:hAnsi="Times New Roman"/>
                <w:sz w:val="24"/>
                <w:szCs w:val="24"/>
              </w:rPr>
              <w:t>Marius Claudiu LANGA</w:t>
            </w:r>
          </w:p>
          <w:p w14:paraId="4AB3D3F4" w14:textId="75DD10EE" w:rsidR="003075CA" w:rsidRPr="00C94D36" w:rsidRDefault="003075CA" w:rsidP="000B3BD0">
            <w:pPr>
              <w:rPr>
                <w:rFonts w:ascii="Times New Roman" w:hAnsi="Times New Roman"/>
                <w:sz w:val="24"/>
                <w:szCs w:val="24"/>
              </w:rPr>
            </w:pPr>
          </w:p>
        </w:tc>
      </w:tr>
    </w:tbl>
    <w:p w14:paraId="130709C1" w14:textId="77777777" w:rsidR="00FD0711" w:rsidRPr="00C94D36" w:rsidRDefault="00FD0711" w:rsidP="000B3BD0">
      <w:pPr>
        <w:spacing w:line="240" w:lineRule="auto"/>
        <w:rPr>
          <w:rFonts w:ascii="Times New Roman" w:hAnsi="Times New Roman"/>
          <w:sz w:val="24"/>
          <w:szCs w:val="24"/>
        </w:rPr>
      </w:pPr>
    </w:p>
    <w:sectPr w:rsidR="00FD0711" w:rsidRPr="00C94D36" w:rsidSect="00873DD5">
      <w:headerReference w:type="default" r:id="rId11"/>
      <w:pgSz w:w="11906" w:h="16838"/>
      <w:pgMar w:top="720" w:right="720" w:bottom="720" w:left="720"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9914570" w14:textId="77777777" w:rsidR="00DC7D24" w:rsidRDefault="00DC7D24" w:rsidP="006B0230">
      <w:pPr>
        <w:spacing w:after="0" w:line="240" w:lineRule="auto"/>
      </w:pPr>
      <w:r>
        <w:separator/>
      </w:r>
    </w:p>
  </w:endnote>
  <w:endnote w:type="continuationSeparator" w:id="0">
    <w:p w14:paraId="7CCDE739" w14:textId="77777777" w:rsidR="00DC7D24" w:rsidRDefault="00DC7D24" w:rsidP="006B023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 w:name="Cambria">
    <w:altName w:val="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VerdanaRegular">
    <w:altName w:val="Verdana"/>
    <w:panose1 w:val="00000000000000000000"/>
    <w:charset w:val="00"/>
    <w:family w:val="auto"/>
    <w:notTrueType/>
    <w:pitch w:val="default"/>
    <w:sig w:usb0="00000003" w:usb1="00000000" w:usb2="00000000" w:usb3="00000000" w:csb0="00000001" w:csb1="00000000"/>
  </w:font>
  <w:font w:name="SPEC Times">
    <w:altName w:val="Times New Roman"/>
    <w:charset w:val="00"/>
    <w:family w:val="roman"/>
    <w:pitch w:val="variable"/>
    <w:sig w:usb0="00000007" w:usb1="00000000" w:usb2="00000000" w:usb3="00000000" w:csb0="00000013" w:csb1="00000000"/>
  </w:font>
  <w:font w:name="Arial">
    <w:panose1 w:val="020B0604020202020204"/>
    <w:charset w:val="00"/>
    <w:family w:val="swiss"/>
    <w:pitch w:val="variable"/>
    <w:sig w:usb0="E0002EFF" w:usb1="C000785B" w:usb2="00000009" w:usb3="00000000" w:csb0="000001FF" w:csb1="00000000"/>
  </w:font>
  <w:font w:name="Corbel">
    <w:panose1 w:val="020B0503020204020204"/>
    <w:charset w:val="00"/>
    <w:family w:val="swiss"/>
    <w:pitch w:val="variable"/>
    <w:sig w:usb0="A00002EF" w:usb1="4000A44B"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57FF490" w14:textId="77777777" w:rsidR="00DC7D24" w:rsidRDefault="00DC7D24" w:rsidP="006B0230">
      <w:pPr>
        <w:spacing w:after="0" w:line="240" w:lineRule="auto"/>
      </w:pPr>
      <w:r>
        <w:separator/>
      </w:r>
    </w:p>
  </w:footnote>
  <w:footnote w:type="continuationSeparator" w:id="0">
    <w:p w14:paraId="0704B989" w14:textId="77777777" w:rsidR="00DC7D24" w:rsidRDefault="00DC7D24" w:rsidP="006B023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80" w:rightFromText="180" w:vertAnchor="text" w:horzAnchor="margin" w:tblpX="90" w:tblpY="-584"/>
      <w:tblW w:w="4957" w:type="pct"/>
      <w:tblLook w:val="04A0" w:firstRow="1" w:lastRow="0" w:firstColumn="1" w:lastColumn="0" w:noHBand="0" w:noVBand="1"/>
    </w:tblPr>
    <w:tblGrid>
      <w:gridCol w:w="1164"/>
      <w:gridCol w:w="7664"/>
      <w:gridCol w:w="1548"/>
    </w:tblGrid>
    <w:tr w:rsidR="00563549" w:rsidRPr="00504204" w14:paraId="4A6CF620" w14:textId="77777777" w:rsidTr="00CC1D4A">
      <w:trPr>
        <w:trHeight w:val="998"/>
      </w:trPr>
      <w:tc>
        <w:tcPr>
          <w:tcW w:w="600" w:type="pct"/>
          <w:vAlign w:val="center"/>
        </w:tcPr>
        <w:p w14:paraId="400B37D6" w14:textId="6AC774A8" w:rsidR="00D27462" w:rsidRPr="00504204" w:rsidRDefault="00011494" w:rsidP="00563549">
          <w:pPr>
            <w:pStyle w:val="Header"/>
            <w:spacing w:after="0"/>
          </w:pPr>
          <w:r>
            <w:rPr>
              <w:noProof/>
            </w:rPr>
            <w:drawing>
              <wp:anchor distT="0" distB="0" distL="114300" distR="114300" simplePos="0" relativeHeight="251658240" behindDoc="1" locked="0" layoutInCell="1" allowOverlap="1" wp14:anchorId="553AA076" wp14:editId="184986F9">
                <wp:simplePos x="0" y="0"/>
                <wp:positionH relativeFrom="margin">
                  <wp:posOffset>-114935</wp:posOffset>
                </wp:positionH>
                <wp:positionV relativeFrom="paragraph">
                  <wp:posOffset>210185</wp:posOffset>
                </wp:positionV>
                <wp:extent cx="777240" cy="777240"/>
                <wp:effectExtent l="0" t="0" r="3810" b="3810"/>
                <wp:wrapNone/>
                <wp:docPr id="33189680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1896801" name="Imagine 1"/>
                        <pic:cNvPicPr/>
                      </pic:nvPicPr>
                      <pic:blipFill>
                        <a:blip r:embed="rId1"/>
                        <a:stretch>
                          <a:fillRect/>
                        </a:stretch>
                      </pic:blipFill>
                      <pic:spPr>
                        <a:xfrm>
                          <a:off x="0" y="0"/>
                          <a:ext cx="777240" cy="777240"/>
                        </a:xfrm>
                        <a:prstGeom prst="rect">
                          <a:avLst/>
                        </a:prstGeom>
                      </pic:spPr>
                    </pic:pic>
                  </a:graphicData>
                </a:graphic>
                <wp14:sizeRelH relativeFrom="margin">
                  <wp14:pctWidth>0</wp14:pctWidth>
                </wp14:sizeRelH>
                <wp14:sizeRelV relativeFrom="margin">
                  <wp14:pctHeight>0</wp14:pctHeight>
                </wp14:sizeRelV>
              </wp:anchor>
            </w:drawing>
          </w:r>
        </w:p>
      </w:tc>
      <w:tc>
        <w:tcPr>
          <w:tcW w:w="3732" w:type="pct"/>
          <w:vAlign w:val="center"/>
        </w:tcPr>
        <w:p w14:paraId="0969E40A" w14:textId="2E05D220" w:rsidR="00D27462" w:rsidRPr="001249D6" w:rsidRDefault="00D27462" w:rsidP="00D27462">
          <w:pPr>
            <w:pStyle w:val="Header"/>
            <w:spacing w:after="0" w:line="240" w:lineRule="auto"/>
            <w:jc w:val="center"/>
            <w:rPr>
              <w:rFonts w:ascii="Arial" w:hAnsi="Arial" w:cs="Arial"/>
              <w:b/>
              <w:sz w:val="20"/>
              <w:szCs w:val="20"/>
            </w:rPr>
          </w:pPr>
        </w:p>
        <w:p w14:paraId="3E5DF833" w14:textId="04ECF0FC" w:rsidR="00D27462" w:rsidRPr="00504204" w:rsidRDefault="00D27462" w:rsidP="00D27462">
          <w:pPr>
            <w:pStyle w:val="Header"/>
            <w:spacing w:after="0" w:line="360" w:lineRule="auto"/>
            <w:jc w:val="center"/>
            <w:rPr>
              <w:rFonts w:ascii="Arial" w:hAnsi="Arial" w:cs="Arial"/>
              <w:b/>
              <w:sz w:val="28"/>
              <w:szCs w:val="28"/>
            </w:rPr>
          </w:pPr>
          <w:r w:rsidRPr="00504204">
            <w:rPr>
              <w:rFonts w:ascii="Arial" w:hAnsi="Arial" w:cs="Arial"/>
              <w:b/>
              <w:sz w:val="28"/>
              <w:szCs w:val="28"/>
            </w:rPr>
            <w:t xml:space="preserve">Universitatea </w:t>
          </w:r>
          <w:r w:rsidR="00835EAD">
            <w:rPr>
              <w:rFonts w:ascii="Arial" w:hAnsi="Arial" w:cs="Arial"/>
              <w:b/>
              <w:sz w:val="28"/>
              <w:szCs w:val="28"/>
            </w:rPr>
            <w:t xml:space="preserve">Națională de Știință și Tehnologie </w:t>
          </w:r>
          <w:r w:rsidRPr="00504204">
            <w:rPr>
              <w:rFonts w:ascii="Arial" w:hAnsi="Arial" w:cs="Arial"/>
              <w:b/>
              <w:sz w:val="28"/>
              <w:szCs w:val="28"/>
            </w:rPr>
            <w:t>POLITEHNICA București</w:t>
          </w:r>
        </w:p>
        <w:p w14:paraId="5A0F7D9D" w14:textId="113E3E06" w:rsidR="00D27462" w:rsidRPr="00A97B4B" w:rsidRDefault="00D27462" w:rsidP="00A97B4B">
          <w:pPr>
            <w:pStyle w:val="Header"/>
            <w:spacing w:after="0" w:line="360" w:lineRule="auto"/>
            <w:jc w:val="center"/>
            <w:rPr>
              <w:rFonts w:ascii="Arial" w:hAnsi="Arial" w:cs="Arial"/>
              <w:b/>
              <w:sz w:val="28"/>
              <w:szCs w:val="28"/>
            </w:rPr>
          </w:pPr>
          <w:r w:rsidRPr="0026502D">
            <w:rPr>
              <w:rFonts w:ascii="Arial" w:hAnsi="Arial" w:cs="Arial"/>
              <w:b/>
              <w:sz w:val="28"/>
              <w:szCs w:val="28"/>
            </w:rPr>
            <w:t>Facultatea</w:t>
          </w:r>
          <w:r w:rsidR="00011494">
            <w:rPr>
              <w:rFonts w:ascii="Arial" w:hAnsi="Arial" w:cs="Arial"/>
              <w:b/>
              <w:sz w:val="28"/>
              <w:szCs w:val="28"/>
            </w:rPr>
            <w:t xml:space="preserve"> Științe ale Educației, Științe Sociale și Psihologie</w:t>
          </w:r>
        </w:p>
      </w:tc>
      <w:tc>
        <w:tcPr>
          <w:tcW w:w="668" w:type="pct"/>
          <w:vAlign w:val="center"/>
        </w:tcPr>
        <w:p w14:paraId="1F52E6CC" w14:textId="244E31D0" w:rsidR="00D27462" w:rsidRPr="00504204" w:rsidRDefault="00011494" w:rsidP="00011494">
          <w:pPr>
            <w:pStyle w:val="Header"/>
            <w:spacing w:after="0"/>
          </w:pPr>
          <w:r>
            <w:rPr>
              <w:b/>
              <w:noProof/>
              <w:spacing w:val="20"/>
              <w:sz w:val="20"/>
            </w:rPr>
            <w:drawing>
              <wp:inline distT="0" distB="0" distL="0" distR="0" wp14:anchorId="11DCBC32" wp14:editId="7543D911">
                <wp:extent cx="845820" cy="845820"/>
                <wp:effectExtent l="0" t="0" r="0" b="0"/>
                <wp:docPr id="37671113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45820" cy="845820"/>
                        </a:xfrm>
                        <a:prstGeom prst="rect">
                          <a:avLst/>
                        </a:prstGeom>
                        <a:noFill/>
                        <a:ln>
                          <a:noFill/>
                        </a:ln>
                      </pic:spPr>
                    </pic:pic>
                  </a:graphicData>
                </a:graphic>
              </wp:inline>
            </w:drawing>
          </w:r>
        </w:p>
      </w:tc>
    </w:tr>
  </w:tbl>
  <w:p w14:paraId="3FFC0D45" w14:textId="32831B9F" w:rsidR="006B0230" w:rsidRDefault="006B0230" w:rsidP="00563549">
    <w:pPr>
      <w:pStyle w:val="Header"/>
      <w:tabs>
        <w:tab w:val="clear" w:pos="4680"/>
        <w:tab w:val="clear" w:pos="9360"/>
        <w:tab w:val="left" w:pos="3583"/>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9A2F15"/>
    <w:multiLevelType w:val="hybridMultilevel"/>
    <w:tmpl w:val="D5720F34"/>
    <w:lvl w:ilvl="0" w:tplc="0418000F">
      <w:start w:val="1"/>
      <w:numFmt w:val="decimal"/>
      <w:lvlText w:val="%1."/>
      <w:lvlJc w:val="left"/>
      <w:pPr>
        <w:ind w:left="720" w:hanging="360"/>
      </w:pPr>
      <w:rPr>
        <w:rFonts w:cs="Times New Roman" w:hint="default"/>
      </w:rPr>
    </w:lvl>
    <w:lvl w:ilvl="1" w:tplc="04180019" w:tentative="1">
      <w:start w:val="1"/>
      <w:numFmt w:val="lowerLetter"/>
      <w:lvlText w:val="%2."/>
      <w:lvlJc w:val="left"/>
      <w:pPr>
        <w:ind w:left="1440" w:hanging="360"/>
      </w:pPr>
      <w:rPr>
        <w:rFonts w:cs="Times New Roman"/>
      </w:rPr>
    </w:lvl>
    <w:lvl w:ilvl="2" w:tplc="0418001B" w:tentative="1">
      <w:start w:val="1"/>
      <w:numFmt w:val="lowerRoman"/>
      <w:lvlText w:val="%3."/>
      <w:lvlJc w:val="right"/>
      <w:pPr>
        <w:ind w:left="2160" w:hanging="180"/>
      </w:pPr>
      <w:rPr>
        <w:rFonts w:cs="Times New Roman"/>
      </w:rPr>
    </w:lvl>
    <w:lvl w:ilvl="3" w:tplc="0418000F" w:tentative="1">
      <w:start w:val="1"/>
      <w:numFmt w:val="decimal"/>
      <w:lvlText w:val="%4."/>
      <w:lvlJc w:val="left"/>
      <w:pPr>
        <w:ind w:left="2880" w:hanging="360"/>
      </w:pPr>
      <w:rPr>
        <w:rFonts w:cs="Times New Roman"/>
      </w:rPr>
    </w:lvl>
    <w:lvl w:ilvl="4" w:tplc="04180019" w:tentative="1">
      <w:start w:val="1"/>
      <w:numFmt w:val="lowerLetter"/>
      <w:lvlText w:val="%5."/>
      <w:lvlJc w:val="left"/>
      <w:pPr>
        <w:ind w:left="3600" w:hanging="360"/>
      </w:pPr>
      <w:rPr>
        <w:rFonts w:cs="Times New Roman"/>
      </w:rPr>
    </w:lvl>
    <w:lvl w:ilvl="5" w:tplc="0418001B" w:tentative="1">
      <w:start w:val="1"/>
      <w:numFmt w:val="lowerRoman"/>
      <w:lvlText w:val="%6."/>
      <w:lvlJc w:val="right"/>
      <w:pPr>
        <w:ind w:left="4320" w:hanging="180"/>
      </w:pPr>
      <w:rPr>
        <w:rFonts w:cs="Times New Roman"/>
      </w:rPr>
    </w:lvl>
    <w:lvl w:ilvl="6" w:tplc="0418000F" w:tentative="1">
      <w:start w:val="1"/>
      <w:numFmt w:val="decimal"/>
      <w:lvlText w:val="%7."/>
      <w:lvlJc w:val="left"/>
      <w:pPr>
        <w:ind w:left="5040" w:hanging="360"/>
      </w:pPr>
      <w:rPr>
        <w:rFonts w:cs="Times New Roman"/>
      </w:rPr>
    </w:lvl>
    <w:lvl w:ilvl="7" w:tplc="04180019" w:tentative="1">
      <w:start w:val="1"/>
      <w:numFmt w:val="lowerLetter"/>
      <w:lvlText w:val="%8."/>
      <w:lvlJc w:val="left"/>
      <w:pPr>
        <w:ind w:left="5760" w:hanging="360"/>
      </w:pPr>
      <w:rPr>
        <w:rFonts w:cs="Times New Roman"/>
      </w:rPr>
    </w:lvl>
    <w:lvl w:ilvl="8" w:tplc="0418001B" w:tentative="1">
      <w:start w:val="1"/>
      <w:numFmt w:val="lowerRoman"/>
      <w:lvlText w:val="%9."/>
      <w:lvlJc w:val="right"/>
      <w:pPr>
        <w:ind w:left="6480" w:hanging="180"/>
      </w:pPr>
      <w:rPr>
        <w:rFonts w:cs="Times New Roman"/>
      </w:rPr>
    </w:lvl>
  </w:abstractNum>
  <w:abstractNum w:abstractNumId="1" w15:restartNumberingAfterBreak="0">
    <w:nsid w:val="02C91088"/>
    <w:multiLevelType w:val="hybridMultilevel"/>
    <w:tmpl w:val="E454F246"/>
    <w:lvl w:ilvl="0" w:tplc="BBB8161C">
      <w:start w:val="1"/>
      <w:numFmt w:val="bullet"/>
      <w:lvlText w:val=""/>
      <w:lvlJc w:val="left"/>
      <w:pPr>
        <w:tabs>
          <w:tab w:val="num" w:pos="924"/>
        </w:tabs>
        <w:ind w:left="924"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A93C0F"/>
    <w:multiLevelType w:val="hybridMultilevel"/>
    <w:tmpl w:val="7CB6F64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15:restartNumberingAfterBreak="0">
    <w:nsid w:val="06B206EF"/>
    <w:multiLevelType w:val="hybridMultilevel"/>
    <w:tmpl w:val="E454F246"/>
    <w:lvl w:ilvl="0" w:tplc="285484E2">
      <w:start w:val="1"/>
      <w:numFmt w:val="bullet"/>
      <w:lvlText w:val=""/>
      <w:lvlJc w:val="left"/>
      <w:pPr>
        <w:tabs>
          <w:tab w:val="num" w:pos="924"/>
        </w:tabs>
        <w:ind w:left="924" w:hanging="357"/>
      </w:pPr>
      <w:rPr>
        <w:rFonts w:ascii="Symbol" w:hAnsi="Symbol" w:hint="default"/>
      </w:rPr>
    </w:lvl>
    <w:lvl w:ilvl="1" w:tplc="5D2AAA70">
      <w:start w:val="1"/>
      <w:numFmt w:val="bullet"/>
      <w:lvlText w:val="o"/>
      <w:lvlJc w:val="left"/>
      <w:pPr>
        <w:tabs>
          <w:tab w:val="num" w:pos="1440"/>
        </w:tabs>
        <w:ind w:left="1440" w:hanging="360"/>
      </w:pPr>
      <w:rPr>
        <w:rFonts w:ascii="Courier New" w:hAnsi="Courier New" w:hint="default"/>
      </w:rPr>
    </w:lvl>
    <w:lvl w:ilvl="2" w:tplc="3DA2F3BC">
      <w:start w:val="1"/>
      <w:numFmt w:val="bullet"/>
      <w:lvlText w:val=""/>
      <w:lvlJc w:val="left"/>
      <w:pPr>
        <w:tabs>
          <w:tab w:val="num" w:pos="2160"/>
        </w:tabs>
        <w:ind w:left="2160" w:hanging="360"/>
      </w:pPr>
      <w:rPr>
        <w:rFonts w:ascii="Wingdings" w:hAnsi="Wingdings" w:hint="default"/>
      </w:rPr>
    </w:lvl>
    <w:lvl w:ilvl="3" w:tplc="22D4AB2C">
      <w:start w:val="1"/>
      <w:numFmt w:val="bullet"/>
      <w:lvlText w:val=""/>
      <w:lvlJc w:val="left"/>
      <w:pPr>
        <w:tabs>
          <w:tab w:val="num" w:pos="2880"/>
        </w:tabs>
        <w:ind w:left="2880" w:hanging="360"/>
      </w:pPr>
      <w:rPr>
        <w:rFonts w:ascii="Symbol" w:hAnsi="Symbol" w:hint="default"/>
      </w:rPr>
    </w:lvl>
    <w:lvl w:ilvl="4" w:tplc="5900F26A">
      <w:start w:val="1"/>
      <w:numFmt w:val="bullet"/>
      <w:lvlText w:val="o"/>
      <w:lvlJc w:val="left"/>
      <w:pPr>
        <w:tabs>
          <w:tab w:val="num" w:pos="3600"/>
        </w:tabs>
        <w:ind w:left="3600" w:hanging="360"/>
      </w:pPr>
      <w:rPr>
        <w:rFonts w:ascii="Courier New" w:hAnsi="Courier New" w:hint="default"/>
      </w:rPr>
    </w:lvl>
    <w:lvl w:ilvl="5" w:tplc="8820A6E2">
      <w:start w:val="1"/>
      <w:numFmt w:val="bullet"/>
      <w:lvlText w:val=""/>
      <w:lvlJc w:val="left"/>
      <w:pPr>
        <w:tabs>
          <w:tab w:val="num" w:pos="4320"/>
        </w:tabs>
        <w:ind w:left="4320" w:hanging="360"/>
      </w:pPr>
      <w:rPr>
        <w:rFonts w:ascii="Wingdings" w:hAnsi="Wingdings" w:hint="default"/>
      </w:rPr>
    </w:lvl>
    <w:lvl w:ilvl="6" w:tplc="C9EC1A5A">
      <w:start w:val="1"/>
      <w:numFmt w:val="bullet"/>
      <w:lvlText w:val=""/>
      <w:lvlJc w:val="left"/>
      <w:pPr>
        <w:tabs>
          <w:tab w:val="num" w:pos="5040"/>
        </w:tabs>
        <w:ind w:left="5040" w:hanging="360"/>
      </w:pPr>
      <w:rPr>
        <w:rFonts w:ascii="Symbol" w:hAnsi="Symbol" w:hint="default"/>
      </w:rPr>
    </w:lvl>
    <w:lvl w:ilvl="7" w:tplc="4BF67390">
      <w:start w:val="1"/>
      <w:numFmt w:val="bullet"/>
      <w:lvlText w:val="o"/>
      <w:lvlJc w:val="left"/>
      <w:pPr>
        <w:tabs>
          <w:tab w:val="num" w:pos="5760"/>
        </w:tabs>
        <w:ind w:left="5760" w:hanging="360"/>
      </w:pPr>
      <w:rPr>
        <w:rFonts w:ascii="Courier New" w:hAnsi="Courier New" w:hint="default"/>
      </w:rPr>
    </w:lvl>
    <w:lvl w:ilvl="8" w:tplc="F75ABAC6">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CFA791F"/>
    <w:multiLevelType w:val="hybridMultilevel"/>
    <w:tmpl w:val="25AEF79C"/>
    <w:lvl w:ilvl="0" w:tplc="978A1E7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15:restartNumberingAfterBreak="0">
    <w:nsid w:val="0F641AE3"/>
    <w:multiLevelType w:val="hybridMultilevel"/>
    <w:tmpl w:val="80E68524"/>
    <w:lvl w:ilvl="0" w:tplc="80FE25F4">
      <w:start w:val="1"/>
      <w:numFmt w:val="lowerLetter"/>
      <w:lvlText w:val="%1)"/>
      <w:lvlJc w:val="left"/>
      <w:pPr>
        <w:tabs>
          <w:tab w:val="num" w:pos="405"/>
        </w:tabs>
        <w:ind w:left="405" w:hanging="360"/>
      </w:pPr>
      <w:rPr>
        <w:rFonts w:hint="default"/>
      </w:rPr>
    </w:lvl>
    <w:lvl w:ilvl="1" w:tplc="04090019" w:tentative="1">
      <w:start w:val="1"/>
      <w:numFmt w:val="lowerLetter"/>
      <w:lvlText w:val="%2."/>
      <w:lvlJc w:val="left"/>
      <w:pPr>
        <w:tabs>
          <w:tab w:val="num" w:pos="1125"/>
        </w:tabs>
        <w:ind w:left="1125" w:hanging="360"/>
      </w:pPr>
    </w:lvl>
    <w:lvl w:ilvl="2" w:tplc="0409001B" w:tentative="1">
      <w:start w:val="1"/>
      <w:numFmt w:val="lowerRoman"/>
      <w:lvlText w:val="%3."/>
      <w:lvlJc w:val="right"/>
      <w:pPr>
        <w:tabs>
          <w:tab w:val="num" w:pos="1845"/>
        </w:tabs>
        <w:ind w:left="1845" w:hanging="180"/>
      </w:pPr>
    </w:lvl>
    <w:lvl w:ilvl="3" w:tplc="0409000F" w:tentative="1">
      <w:start w:val="1"/>
      <w:numFmt w:val="decimal"/>
      <w:lvlText w:val="%4."/>
      <w:lvlJc w:val="left"/>
      <w:pPr>
        <w:tabs>
          <w:tab w:val="num" w:pos="2565"/>
        </w:tabs>
        <w:ind w:left="2565" w:hanging="360"/>
      </w:pPr>
    </w:lvl>
    <w:lvl w:ilvl="4" w:tplc="04090019" w:tentative="1">
      <w:start w:val="1"/>
      <w:numFmt w:val="lowerLetter"/>
      <w:lvlText w:val="%5."/>
      <w:lvlJc w:val="left"/>
      <w:pPr>
        <w:tabs>
          <w:tab w:val="num" w:pos="3285"/>
        </w:tabs>
        <w:ind w:left="3285" w:hanging="360"/>
      </w:pPr>
    </w:lvl>
    <w:lvl w:ilvl="5" w:tplc="0409001B" w:tentative="1">
      <w:start w:val="1"/>
      <w:numFmt w:val="lowerRoman"/>
      <w:lvlText w:val="%6."/>
      <w:lvlJc w:val="right"/>
      <w:pPr>
        <w:tabs>
          <w:tab w:val="num" w:pos="4005"/>
        </w:tabs>
        <w:ind w:left="4005" w:hanging="180"/>
      </w:pPr>
    </w:lvl>
    <w:lvl w:ilvl="6" w:tplc="0409000F" w:tentative="1">
      <w:start w:val="1"/>
      <w:numFmt w:val="decimal"/>
      <w:lvlText w:val="%7."/>
      <w:lvlJc w:val="left"/>
      <w:pPr>
        <w:tabs>
          <w:tab w:val="num" w:pos="4725"/>
        </w:tabs>
        <w:ind w:left="4725" w:hanging="360"/>
      </w:pPr>
    </w:lvl>
    <w:lvl w:ilvl="7" w:tplc="04090019" w:tentative="1">
      <w:start w:val="1"/>
      <w:numFmt w:val="lowerLetter"/>
      <w:lvlText w:val="%8."/>
      <w:lvlJc w:val="left"/>
      <w:pPr>
        <w:tabs>
          <w:tab w:val="num" w:pos="5445"/>
        </w:tabs>
        <w:ind w:left="5445" w:hanging="360"/>
      </w:pPr>
    </w:lvl>
    <w:lvl w:ilvl="8" w:tplc="0409001B" w:tentative="1">
      <w:start w:val="1"/>
      <w:numFmt w:val="lowerRoman"/>
      <w:lvlText w:val="%9."/>
      <w:lvlJc w:val="right"/>
      <w:pPr>
        <w:tabs>
          <w:tab w:val="num" w:pos="6165"/>
        </w:tabs>
        <w:ind w:left="6165" w:hanging="180"/>
      </w:pPr>
    </w:lvl>
  </w:abstractNum>
  <w:abstractNum w:abstractNumId="6" w15:restartNumberingAfterBreak="0">
    <w:nsid w:val="126E2FC9"/>
    <w:multiLevelType w:val="hybridMultilevel"/>
    <w:tmpl w:val="78D2832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16E7627C"/>
    <w:multiLevelType w:val="hybridMultilevel"/>
    <w:tmpl w:val="AE2674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B930825"/>
    <w:multiLevelType w:val="hybridMultilevel"/>
    <w:tmpl w:val="78D2832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526566B"/>
    <w:multiLevelType w:val="hybridMultilevel"/>
    <w:tmpl w:val="9DE01E66"/>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26537BDA"/>
    <w:multiLevelType w:val="hybridMultilevel"/>
    <w:tmpl w:val="F75E5A9E"/>
    <w:lvl w:ilvl="0" w:tplc="B7C6CF56">
      <w:start w:val="4"/>
      <w:numFmt w:val="bullet"/>
      <w:lvlText w:val="-"/>
      <w:lvlJc w:val="left"/>
      <w:pPr>
        <w:ind w:left="720" w:hanging="360"/>
      </w:pPr>
      <w:rPr>
        <w:rFonts w:ascii="Aptos" w:eastAsiaTheme="minorHAnsi" w:hAnsi="Apto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AAB0EB4"/>
    <w:multiLevelType w:val="hybridMultilevel"/>
    <w:tmpl w:val="78D2832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2B6918E7"/>
    <w:multiLevelType w:val="hybridMultilevel"/>
    <w:tmpl w:val="2692399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2D9016B7"/>
    <w:multiLevelType w:val="hybridMultilevel"/>
    <w:tmpl w:val="FCF4A4F6"/>
    <w:lvl w:ilvl="0" w:tplc="CD0821E6">
      <w:start w:val="1"/>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02C35AE"/>
    <w:multiLevelType w:val="hybridMultilevel"/>
    <w:tmpl w:val="28ACA0D8"/>
    <w:lvl w:ilvl="0" w:tplc="0418000F">
      <w:start w:val="1"/>
      <w:numFmt w:val="decimal"/>
      <w:lvlText w:val="%1."/>
      <w:lvlJc w:val="left"/>
      <w:pPr>
        <w:ind w:left="720" w:hanging="360"/>
      </w:pPr>
      <w:rPr>
        <w:rFonts w:cs="Times New Roman" w:hint="default"/>
      </w:rPr>
    </w:lvl>
    <w:lvl w:ilvl="1" w:tplc="04180019" w:tentative="1">
      <w:start w:val="1"/>
      <w:numFmt w:val="lowerLetter"/>
      <w:lvlText w:val="%2."/>
      <w:lvlJc w:val="left"/>
      <w:pPr>
        <w:ind w:left="1440" w:hanging="360"/>
      </w:pPr>
      <w:rPr>
        <w:rFonts w:cs="Times New Roman"/>
      </w:rPr>
    </w:lvl>
    <w:lvl w:ilvl="2" w:tplc="0418001B" w:tentative="1">
      <w:start w:val="1"/>
      <w:numFmt w:val="lowerRoman"/>
      <w:lvlText w:val="%3."/>
      <w:lvlJc w:val="right"/>
      <w:pPr>
        <w:ind w:left="2160" w:hanging="180"/>
      </w:pPr>
      <w:rPr>
        <w:rFonts w:cs="Times New Roman"/>
      </w:rPr>
    </w:lvl>
    <w:lvl w:ilvl="3" w:tplc="0418000F" w:tentative="1">
      <w:start w:val="1"/>
      <w:numFmt w:val="decimal"/>
      <w:lvlText w:val="%4."/>
      <w:lvlJc w:val="left"/>
      <w:pPr>
        <w:ind w:left="2880" w:hanging="360"/>
      </w:pPr>
      <w:rPr>
        <w:rFonts w:cs="Times New Roman"/>
      </w:rPr>
    </w:lvl>
    <w:lvl w:ilvl="4" w:tplc="04180019" w:tentative="1">
      <w:start w:val="1"/>
      <w:numFmt w:val="lowerLetter"/>
      <w:lvlText w:val="%5."/>
      <w:lvlJc w:val="left"/>
      <w:pPr>
        <w:ind w:left="3600" w:hanging="360"/>
      </w:pPr>
      <w:rPr>
        <w:rFonts w:cs="Times New Roman"/>
      </w:rPr>
    </w:lvl>
    <w:lvl w:ilvl="5" w:tplc="0418001B" w:tentative="1">
      <w:start w:val="1"/>
      <w:numFmt w:val="lowerRoman"/>
      <w:lvlText w:val="%6."/>
      <w:lvlJc w:val="right"/>
      <w:pPr>
        <w:ind w:left="4320" w:hanging="180"/>
      </w:pPr>
      <w:rPr>
        <w:rFonts w:cs="Times New Roman"/>
      </w:rPr>
    </w:lvl>
    <w:lvl w:ilvl="6" w:tplc="0418000F" w:tentative="1">
      <w:start w:val="1"/>
      <w:numFmt w:val="decimal"/>
      <w:lvlText w:val="%7."/>
      <w:lvlJc w:val="left"/>
      <w:pPr>
        <w:ind w:left="5040" w:hanging="360"/>
      </w:pPr>
      <w:rPr>
        <w:rFonts w:cs="Times New Roman"/>
      </w:rPr>
    </w:lvl>
    <w:lvl w:ilvl="7" w:tplc="04180019" w:tentative="1">
      <w:start w:val="1"/>
      <w:numFmt w:val="lowerLetter"/>
      <w:lvlText w:val="%8."/>
      <w:lvlJc w:val="left"/>
      <w:pPr>
        <w:ind w:left="5760" w:hanging="360"/>
      </w:pPr>
      <w:rPr>
        <w:rFonts w:cs="Times New Roman"/>
      </w:rPr>
    </w:lvl>
    <w:lvl w:ilvl="8" w:tplc="0418001B" w:tentative="1">
      <w:start w:val="1"/>
      <w:numFmt w:val="lowerRoman"/>
      <w:lvlText w:val="%9."/>
      <w:lvlJc w:val="right"/>
      <w:pPr>
        <w:ind w:left="6480" w:hanging="180"/>
      </w:pPr>
      <w:rPr>
        <w:rFonts w:cs="Times New Roman"/>
      </w:rPr>
    </w:lvl>
  </w:abstractNum>
  <w:abstractNum w:abstractNumId="15" w15:restartNumberingAfterBreak="0">
    <w:nsid w:val="3B67263B"/>
    <w:multiLevelType w:val="hybridMultilevel"/>
    <w:tmpl w:val="3CEEED58"/>
    <w:lvl w:ilvl="0" w:tplc="AB1E3A5C">
      <w:start w:val="1"/>
      <w:numFmt w:val="bullet"/>
      <w:lvlText w:val=""/>
      <w:lvlJc w:val="left"/>
      <w:pPr>
        <w:tabs>
          <w:tab w:val="num" w:pos="641"/>
        </w:tabs>
        <w:ind w:left="641" w:hanging="357"/>
      </w:pPr>
      <w:rPr>
        <w:rFonts w:ascii="Symbol" w:hAnsi="Symbol" w:hint="default"/>
        <w:color w:val="000000" w:themeColor="text1"/>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E452D66"/>
    <w:multiLevelType w:val="hybridMultilevel"/>
    <w:tmpl w:val="AD7E47CC"/>
    <w:lvl w:ilvl="0" w:tplc="0C090001">
      <w:start w:val="1"/>
      <w:numFmt w:val="bullet"/>
      <w:lvlText w:val=""/>
      <w:lvlJc w:val="left"/>
      <w:pPr>
        <w:tabs>
          <w:tab w:val="num" w:pos="360"/>
        </w:tabs>
        <w:ind w:left="360" w:hanging="360"/>
      </w:pPr>
      <w:rPr>
        <w:rFonts w:ascii="Symbol" w:hAnsi="Symbol" w:hint="default"/>
      </w:rPr>
    </w:lvl>
    <w:lvl w:ilvl="1" w:tplc="04180003" w:tentative="1">
      <w:start w:val="1"/>
      <w:numFmt w:val="bullet"/>
      <w:lvlText w:val="o"/>
      <w:lvlJc w:val="left"/>
      <w:pPr>
        <w:tabs>
          <w:tab w:val="num" w:pos="1440"/>
        </w:tabs>
        <w:ind w:left="1440" w:hanging="360"/>
      </w:pPr>
      <w:rPr>
        <w:rFonts w:ascii="Courier New" w:hAnsi="Courier New" w:cs="Courier New" w:hint="default"/>
      </w:rPr>
    </w:lvl>
    <w:lvl w:ilvl="2" w:tplc="04180005" w:tentative="1">
      <w:start w:val="1"/>
      <w:numFmt w:val="bullet"/>
      <w:lvlText w:val=""/>
      <w:lvlJc w:val="left"/>
      <w:pPr>
        <w:tabs>
          <w:tab w:val="num" w:pos="2160"/>
        </w:tabs>
        <w:ind w:left="2160" w:hanging="360"/>
      </w:pPr>
      <w:rPr>
        <w:rFonts w:ascii="Wingdings" w:hAnsi="Wingdings" w:hint="default"/>
      </w:rPr>
    </w:lvl>
    <w:lvl w:ilvl="3" w:tplc="04180001" w:tentative="1">
      <w:start w:val="1"/>
      <w:numFmt w:val="bullet"/>
      <w:lvlText w:val=""/>
      <w:lvlJc w:val="left"/>
      <w:pPr>
        <w:tabs>
          <w:tab w:val="num" w:pos="2880"/>
        </w:tabs>
        <w:ind w:left="2880" w:hanging="360"/>
      </w:pPr>
      <w:rPr>
        <w:rFonts w:ascii="Symbol" w:hAnsi="Symbol" w:hint="default"/>
      </w:rPr>
    </w:lvl>
    <w:lvl w:ilvl="4" w:tplc="04180003" w:tentative="1">
      <w:start w:val="1"/>
      <w:numFmt w:val="bullet"/>
      <w:lvlText w:val="o"/>
      <w:lvlJc w:val="left"/>
      <w:pPr>
        <w:tabs>
          <w:tab w:val="num" w:pos="3600"/>
        </w:tabs>
        <w:ind w:left="3600" w:hanging="360"/>
      </w:pPr>
      <w:rPr>
        <w:rFonts w:ascii="Courier New" w:hAnsi="Courier New" w:cs="Courier New" w:hint="default"/>
      </w:rPr>
    </w:lvl>
    <w:lvl w:ilvl="5" w:tplc="04180005" w:tentative="1">
      <w:start w:val="1"/>
      <w:numFmt w:val="bullet"/>
      <w:lvlText w:val=""/>
      <w:lvlJc w:val="left"/>
      <w:pPr>
        <w:tabs>
          <w:tab w:val="num" w:pos="4320"/>
        </w:tabs>
        <w:ind w:left="4320" w:hanging="360"/>
      </w:pPr>
      <w:rPr>
        <w:rFonts w:ascii="Wingdings" w:hAnsi="Wingdings" w:hint="default"/>
      </w:rPr>
    </w:lvl>
    <w:lvl w:ilvl="6" w:tplc="04180001" w:tentative="1">
      <w:start w:val="1"/>
      <w:numFmt w:val="bullet"/>
      <w:lvlText w:val=""/>
      <w:lvlJc w:val="left"/>
      <w:pPr>
        <w:tabs>
          <w:tab w:val="num" w:pos="5040"/>
        </w:tabs>
        <w:ind w:left="5040" w:hanging="360"/>
      </w:pPr>
      <w:rPr>
        <w:rFonts w:ascii="Symbol" w:hAnsi="Symbol" w:hint="default"/>
      </w:rPr>
    </w:lvl>
    <w:lvl w:ilvl="7" w:tplc="04180003" w:tentative="1">
      <w:start w:val="1"/>
      <w:numFmt w:val="bullet"/>
      <w:lvlText w:val="o"/>
      <w:lvlJc w:val="left"/>
      <w:pPr>
        <w:tabs>
          <w:tab w:val="num" w:pos="5760"/>
        </w:tabs>
        <w:ind w:left="5760" w:hanging="360"/>
      </w:pPr>
      <w:rPr>
        <w:rFonts w:ascii="Courier New" w:hAnsi="Courier New" w:cs="Courier New" w:hint="default"/>
      </w:rPr>
    </w:lvl>
    <w:lvl w:ilvl="8" w:tplc="0418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5C73175"/>
    <w:multiLevelType w:val="hybridMultilevel"/>
    <w:tmpl w:val="7DE8BB6E"/>
    <w:lvl w:ilvl="0" w:tplc="0418000F">
      <w:start w:val="1"/>
      <w:numFmt w:val="decimal"/>
      <w:lvlText w:val="%1."/>
      <w:lvlJc w:val="left"/>
      <w:pPr>
        <w:ind w:left="720" w:hanging="360"/>
      </w:pPr>
      <w:rPr>
        <w:rFonts w:cs="Times New Roman" w:hint="default"/>
      </w:rPr>
    </w:lvl>
    <w:lvl w:ilvl="1" w:tplc="04180019" w:tentative="1">
      <w:start w:val="1"/>
      <w:numFmt w:val="lowerLetter"/>
      <w:lvlText w:val="%2."/>
      <w:lvlJc w:val="left"/>
      <w:pPr>
        <w:ind w:left="1440" w:hanging="360"/>
      </w:pPr>
      <w:rPr>
        <w:rFonts w:cs="Times New Roman"/>
      </w:rPr>
    </w:lvl>
    <w:lvl w:ilvl="2" w:tplc="0418001B" w:tentative="1">
      <w:start w:val="1"/>
      <w:numFmt w:val="lowerRoman"/>
      <w:lvlText w:val="%3."/>
      <w:lvlJc w:val="right"/>
      <w:pPr>
        <w:ind w:left="2160" w:hanging="180"/>
      </w:pPr>
      <w:rPr>
        <w:rFonts w:cs="Times New Roman"/>
      </w:rPr>
    </w:lvl>
    <w:lvl w:ilvl="3" w:tplc="0418000F" w:tentative="1">
      <w:start w:val="1"/>
      <w:numFmt w:val="decimal"/>
      <w:lvlText w:val="%4."/>
      <w:lvlJc w:val="left"/>
      <w:pPr>
        <w:ind w:left="2880" w:hanging="360"/>
      </w:pPr>
      <w:rPr>
        <w:rFonts w:cs="Times New Roman"/>
      </w:rPr>
    </w:lvl>
    <w:lvl w:ilvl="4" w:tplc="04180019" w:tentative="1">
      <w:start w:val="1"/>
      <w:numFmt w:val="lowerLetter"/>
      <w:lvlText w:val="%5."/>
      <w:lvlJc w:val="left"/>
      <w:pPr>
        <w:ind w:left="3600" w:hanging="360"/>
      </w:pPr>
      <w:rPr>
        <w:rFonts w:cs="Times New Roman"/>
      </w:rPr>
    </w:lvl>
    <w:lvl w:ilvl="5" w:tplc="0418001B" w:tentative="1">
      <w:start w:val="1"/>
      <w:numFmt w:val="lowerRoman"/>
      <w:lvlText w:val="%6."/>
      <w:lvlJc w:val="right"/>
      <w:pPr>
        <w:ind w:left="4320" w:hanging="180"/>
      </w:pPr>
      <w:rPr>
        <w:rFonts w:cs="Times New Roman"/>
      </w:rPr>
    </w:lvl>
    <w:lvl w:ilvl="6" w:tplc="0418000F" w:tentative="1">
      <w:start w:val="1"/>
      <w:numFmt w:val="decimal"/>
      <w:lvlText w:val="%7."/>
      <w:lvlJc w:val="left"/>
      <w:pPr>
        <w:ind w:left="5040" w:hanging="360"/>
      </w:pPr>
      <w:rPr>
        <w:rFonts w:cs="Times New Roman"/>
      </w:rPr>
    </w:lvl>
    <w:lvl w:ilvl="7" w:tplc="04180019" w:tentative="1">
      <w:start w:val="1"/>
      <w:numFmt w:val="lowerLetter"/>
      <w:lvlText w:val="%8."/>
      <w:lvlJc w:val="left"/>
      <w:pPr>
        <w:ind w:left="5760" w:hanging="360"/>
      </w:pPr>
      <w:rPr>
        <w:rFonts w:cs="Times New Roman"/>
      </w:rPr>
    </w:lvl>
    <w:lvl w:ilvl="8" w:tplc="0418001B" w:tentative="1">
      <w:start w:val="1"/>
      <w:numFmt w:val="lowerRoman"/>
      <w:lvlText w:val="%9."/>
      <w:lvlJc w:val="right"/>
      <w:pPr>
        <w:ind w:left="6480" w:hanging="180"/>
      </w:pPr>
      <w:rPr>
        <w:rFonts w:cs="Times New Roman"/>
      </w:rPr>
    </w:lvl>
  </w:abstractNum>
  <w:abstractNum w:abstractNumId="18" w15:restartNumberingAfterBreak="0">
    <w:nsid w:val="462832DC"/>
    <w:multiLevelType w:val="hybridMultilevel"/>
    <w:tmpl w:val="BE929B1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15:restartNumberingAfterBreak="0">
    <w:nsid w:val="49C607F2"/>
    <w:multiLevelType w:val="hybridMultilevel"/>
    <w:tmpl w:val="984E8774"/>
    <w:lvl w:ilvl="0" w:tplc="2A4ADA6E">
      <w:start w:val="1"/>
      <w:numFmt w:val="bullet"/>
      <w:lvlText w:val=""/>
      <w:lvlJc w:val="left"/>
      <w:pPr>
        <w:tabs>
          <w:tab w:val="num" w:pos="907"/>
        </w:tabs>
        <w:ind w:left="907" w:hanging="340"/>
      </w:pPr>
      <w:rPr>
        <w:rFonts w:ascii="Symbol" w:hAnsi="Symbol" w:hint="default"/>
      </w:rPr>
    </w:lvl>
    <w:lvl w:ilvl="1" w:tplc="407E8F3E">
      <w:start w:val="1"/>
      <w:numFmt w:val="bullet"/>
      <w:lvlText w:val="o"/>
      <w:lvlJc w:val="left"/>
      <w:pPr>
        <w:tabs>
          <w:tab w:val="num" w:pos="1440"/>
        </w:tabs>
        <w:ind w:left="1440" w:hanging="360"/>
      </w:pPr>
      <w:rPr>
        <w:rFonts w:ascii="Courier New" w:hAnsi="Courier New" w:hint="default"/>
      </w:rPr>
    </w:lvl>
    <w:lvl w:ilvl="2" w:tplc="DC7E4700">
      <w:start w:val="1"/>
      <w:numFmt w:val="bullet"/>
      <w:lvlText w:val=""/>
      <w:lvlJc w:val="left"/>
      <w:pPr>
        <w:tabs>
          <w:tab w:val="num" w:pos="2160"/>
        </w:tabs>
        <w:ind w:left="2160" w:hanging="360"/>
      </w:pPr>
      <w:rPr>
        <w:rFonts w:ascii="Wingdings" w:hAnsi="Wingdings" w:hint="default"/>
      </w:rPr>
    </w:lvl>
    <w:lvl w:ilvl="3" w:tplc="231080BE">
      <w:start w:val="1"/>
      <w:numFmt w:val="bullet"/>
      <w:lvlText w:val=""/>
      <w:lvlJc w:val="left"/>
      <w:pPr>
        <w:tabs>
          <w:tab w:val="num" w:pos="2880"/>
        </w:tabs>
        <w:ind w:left="2880" w:hanging="360"/>
      </w:pPr>
      <w:rPr>
        <w:rFonts w:ascii="Symbol" w:hAnsi="Symbol" w:hint="default"/>
      </w:rPr>
    </w:lvl>
    <w:lvl w:ilvl="4" w:tplc="634E46F4">
      <w:start w:val="1"/>
      <w:numFmt w:val="bullet"/>
      <w:lvlText w:val="o"/>
      <w:lvlJc w:val="left"/>
      <w:pPr>
        <w:tabs>
          <w:tab w:val="num" w:pos="3600"/>
        </w:tabs>
        <w:ind w:left="3600" w:hanging="360"/>
      </w:pPr>
      <w:rPr>
        <w:rFonts w:ascii="Courier New" w:hAnsi="Courier New" w:hint="default"/>
      </w:rPr>
    </w:lvl>
    <w:lvl w:ilvl="5" w:tplc="868E6D40">
      <w:start w:val="1"/>
      <w:numFmt w:val="bullet"/>
      <w:lvlText w:val=""/>
      <w:lvlJc w:val="left"/>
      <w:pPr>
        <w:tabs>
          <w:tab w:val="num" w:pos="4320"/>
        </w:tabs>
        <w:ind w:left="4320" w:hanging="360"/>
      </w:pPr>
      <w:rPr>
        <w:rFonts w:ascii="Wingdings" w:hAnsi="Wingdings" w:hint="default"/>
      </w:rPr>
    </w:lvl>
    <w:lvl w:ilvl="6" w:tplc="B4361FB2">
      <w:start w:val="1"/>
      <w:numFmt w:val="bullet"/>
      <w:lvlText w:val=""/>
      <w:lvlJc w:val="left"/>
      <w:pPr>
        <w:tabs>
          <w:tab w:val="num" w:pos="5040"/>
        </w:tabs>
        <w:ind w:left="5040" w:hanging="360"/>
      </w:pPr>
      <w:rPr>
        <w:rFonts w:ascii="Symbol" w:hAnsi="Symbol" w:hint="default"/>
      </w:rPr>
    </w:lvl>
    <w:lvl w:ilvl="7" w:tplc="7BA6FC9E">
      <w:start w:val="1"/>
      <w:numFmt w:val="bullet"/>
      <w:lvlText w:val="o"/>
      <w:lvlJc w:val="left"/>
      <w:pPr>
        <w:tabs>
          <w:tab w:val="num" w:pos="5760"/>
        </w:tabs>
        <w:ind w:left="5760" w:hanging="360"/>
      </w:pPr>
      <w:rPr>
        <w:rFonts w:ascii="Courier New" w:hAnsi="Courier New" w:hint="default"/>
      </w:rPr>
    </w:lvl>
    <w:lvl w:ilvl="8" w:tplc="E2E616E6">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D0E46E1"/>
    <w:multiLevelType w:val="hybridMultilevel"/>
    <w:tmpl w:val="B12A23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ED33D10"/>
    <w:multiLevelType w:val="hybridMultilevel"/>
    <w:tmpl w:val="A960752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F320423"/>
    <w:multiLevelType w:val="hybridMultilevel"/>
    <w:tmpl w:val="A960752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50A052AF"/>
    <w:multiLevelType w:val="hybridMultilevel"/>
    <w:tmpl w:val="4FA2584C"/>
    <w:lvl w:ilvl="0" w:tplc="C5609EC0">
      <w:start w:val="3"/>
      <w:numFmt w:val="decimal"/>
      <w:lvlText w:val="%1."/>
      <w:lvlJc w:val="left"/>
      <w:pPr>
        <w:tabs>
          <w:tab w:val="num" w:pos="780"/>
        </w:tabs>
        <w:ind w:left="780" w:hanging="360"/>
      </w:pPr>
      <w:rPr>
        <w:rFonts w:cs="Times New Roman" w:hint="default"/>
        <w:b w:val="0"/>
        <w:sz w:val="24"/>
        <w:szCs w:val="24"/>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15:restartNumberingAfterBreak="0">
    <w:nsid w:val="5F4536F4"/>
    <w:multiLevelType w:val="hybridMultilevel"/>
    <w:tmpl w:val="6A2C9C3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6B8E0563"/>
    <w:multiLevelType w:val="hybridMultilevel"/>
    <w:tmpl w:val="984E8774"/>
    <w:lvl w:ilvl="0" w:tplc="622ED6BC">
      <w:start w:val="1"/>
      <w:numFmt w:val="bullet"/>
      <w:lvlText w:val=""/>
      <w:lvlJc w:val="left"/>
      <w:pPr>
        <w:tabs>
          <w:tab w:val="num" w:pos="907"/>
        </w:tabs>
        <w:ind w:left="907" w:hanging="34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6BFE47A1"/>
    <w:multiLevelType w:val="hybridMultilevel"/>
    <w:tmpl w:val="9D30ADF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7" w15:restartNumberingAfterBreak="0">
    <w:nsid w:val="6C623A19"/>
    <w:multiLevelType w:val="hybridMultilevel"/>
    <w:tmpl w:val="2E061B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292125C"/>
    <w:multiLevelType w:val="hybridMultilevel"/>
    <w:tmpl w:val="162E5B9A"/>
    <w:lvl w:ilvl="0" w:tplc="04090017">
      <w:start w:val="1"/>
      <w:numFmt w:val="lowerLetter"/>
      <w:lvlText w:val="%1)"/>
      <w:lvlJc w:val="left"/>
      <w:pPr>
        <w:tabs>
          <w:tab w:val="num" w:pos="1074"/>
        </w:tabs>
        <w:ind w:left="1074" w:hanging="360"/>
      </w:pPr>
      <w:rPr>
        <w:rFonts w:hint="default"/>
      </w:rPr>
    </w:lvl>
    <w:lvl w:ilvl="1" w:tplc="04090001">
      <w:start w:val="1"/>
      <w:numFmt w:val="bullet"/>
      <w:lvlText w:val=""/>
      <w:lvlJc w:val="left"/>
      <w:pPr>
        <w:tabs>
          <w:tab w:val="num" w:pos="1794"/>
        </w:tabs>
        <w:ind w:left="1794" w:hanging="360"/>
      </w:pPr>
      <w:rPr>
        <w:rFonts w:ascii="Symbol" w:hAnsi="Symbol" w:hint="default"/>
      </w:rPr>
    </w:lvl>
    <w:lvl w:ilvl="2" w:tplc="2E9A37DC">
      <w:start w:val="1"/>
      <w:numFmt w:val="bullet"/>
      <w:lvlText w:val=""/>
      <w:lvlJc w:val="left"/>
      <w:pPr>
        <w:tabs>
          <w:tab w:val="num" w:pos="1866"/>
        </w:tabs>
        <w:ind w:left="1866" w:hanging="360"/>
      </w:pPr>
      <w:rPr>
        <w:rFonts w:ascii="Wingdings" w:hAnsi="Wingdings" w:hint="default"/>
        <w:sz w:val="20"/>
        <w:szCs w:val="16"/>
      </w:rPr>
    </w:lvl>
    <w:lvl w:ilvl="3" w:tplc="0409000F" w:tentative="1">
      <w:start w:val="1"/>
      <w:numFmt w:val="decimal"/>
      <w:lvlText w:val="%4."/>
      <w:lvlJc w:val="left"/>
      <w:pPr>
        <w:tabs>
          <w:tab w:val="num" w:pos="3234"/>
        </w:tabs>
        <w:ind w:left="3234" w:hanging="360"/>
      </w:pPr>
    </w:lvl>
    <w:lvl w:ilvl="4" w:tplc="04090019" w:tentative="1">
      <w:start w:val="1"/>
      <w:numFmt w:val="lowerLetter"/>
      <w:lvlText w:val="%5."/>
      <w:lvlJc w:val="left"/>
      <w:pPr>
        <w:tabs>
          <w:tab w:val="num" w:pos="3954"/>
        </w:tabs>
        <w:ind w:left="3954" w:hanging="360"/>
      </w:pPr>
    </w:lvl>
    <w:lvl w:ilvl="5" w:tplc="0409001B" w:tentative="1">
      <w:start w:val="1"/>
      <w:numFmt w:val="lowerRoman"/>
      <w:lvlText w:val="%6."/>
      <w:lvlJc w:val="right"/>
      <w:pPr>
        <w:tabs>
          <w:tab w:val="num" w:pos="4674"/>
        </w:tabs>
        <w:ind w:left="4674" w:hanging="180"/>
      </w:pPr>
    </w:lvl>
    <w:lvl w:ilvl="6" w:tplc="0409000F" w:tentative="1">
      <w:start w:val="1"/>
      <w:numFmt w:val="decimal"/>
      <w:lvlText w:val="%7."/>
      <w:lvlJc w:val="left"/>
      <w:pPr>
        <w:tabs>
          <w:tab w:val="num" w:pos="5394"/>
        </w:tabs>
        <w:ind w:left="5394" w:hanging="360"/>
      </w:pPr>
    </w:lvl>
    <w:lvl w:ilvl="7" w:tplc="04090019" w:tentative="1">
      <w:start w:val="1"/>
      <w:numFmt w:val="lowerLetter"/>
      <w:lvlText w:val="%8."/>
      <w:lvlJc w:val="left"/>
      <w:pPr>
        <w:tabs>
          <w:tab w:val="num" w:pos="6114"/>
        </w:tabs>
        <w:ind w:left="6114" w:hanging="360"/>
      </w:pPr>
    </w:lvl>
    <w:lvl w:ilvl="8" w:tplc="0409001B" w:tentative="1">
      <w:start w:val="1"/>
      <w:numFmt w:val="lowerRoman"/>
      <w:lvlText w:val="%9."/>
      <w:lvlJc w:val="right"/>
      <w:pPr>
        <w:tabs>
          <w:tab w:val="num" w:pos="6834"/>
        </w:tabs>
        <w:ind w:left="6834" w:hanging="180"/>
      </w:pPr>
    </w:lvl>
  </w:abstractNum>
  <w:abstractNum w:abstractNumId="29" w15:restartNumberingAfterBreak="0">
    <w:nsid w:val="73624C50"/>
    <w:multiLevelType w:val="hybridMultilevel"/>
    <w:tmpl w:val="12BC00E4"/>
    <w:lvl w:ilvl="0" w:tplc="8FF897C6">
      <w:start w:val="1"/>
      <w:numFmt w:val="decimal"/>
      <w:lvlText w:val="%1."/>
      <w:lvlJc w:val="left"/>
      <w:pPr>
        <w:ind w:left="360" w:hanging="360"/>
      </w:pPr>
      <w:rPr>
        <w:rFonts w:hint="default"/>
        <w:color w:val="000000" w:themeColor="text1"/>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0" w15:restartNumberingAfterBreak="0">
    <w:nsid w:val="79016E16"/>
    <w:multiLevelType w:val="hybridMultilevel"/>
    <w:tmpl w:val="421EC57A"/>
    <w:lvl w:ilvl="0" w:tplc="04180001">
      <w:start w:val="1"/>
      <w:numFmt w:val="bullet"/>
      <w:lvlText w:val=""/>
      <w:lvlJc w:val="left"/>
      <w:pPr>
        <w:ind w:left="1428" w:hanging="360"/>
      </w:pPr>
      <w:rPr>
        <w:rFonts w:ascii="Symbol" w:hAnsi="Symbol" w:hint="default"/>
      </w:rPr>
    </w:lvl>
    <w:lvl w:ilvl="1" w:tplc="04180003" w:tentative="1">
      <w:start w:val="1"/>
      <w:numFmt w:val="bullet"/>
      <w:lvlText w:val="o"/>
      <w:lvlJc w:val="left"/>
      <w:pPr>
        <w:ind w:left="2148" w:hanging="360"/>
      </w:pPr>
      <w:rPr>
        <w:rFonts w:ascii="Courier New" w:hAnsi="Courier New" w:cs="Courier New" w:hint="default"/>
      </w:rPr>
    </w:lvl>
    <w:lvl w:ilvl="2" w:tplc="04180005" w:tentative="1">
      <w:start w:val="1"/>
      <w:numFmt w:val="bullet"/>
      <w:lvlText w:val=""/>
      <w:lvlJc w:val="left"/>
      <w:pPr>
        <w:ind w:left="2868" w:hanging="360"/>
      </w:pPr>
      <w:rPr>
        <w:rFonts w:ascii="Wingdings" w:hAnsi="Wingdings" w:hint="default"/>
      </w:rPr>
    </w:lvl>
    <w:lvl w:ilvl="3" w:tplc="04180001" w:tentative="1">
      <w:start w:val="1"/>
      <w:numFmt w:val="bullet"/>
      <w:lvlText w:val=""/>
      <w:lvlJc w:val="left"/>
      <w:pPr>
        <w:ind w:left="3588" w:hanging="360"/>
      </w:pPr>
      <w:rPr>
        <w:rFonts w:ascii="Symbol" w:hAnsi="Symbol" w:hint="default"/>
      </w:rPr>
    </w:lvl>
    <w:lvl w:ilvl="4" w:tplc="04180003" w:tentative="1">
      <w:start w:val="1"/>
      <w:numFmt w:val="bullet"/>
      <w:lvlText w:val="o"/>
      <w:lvlJc w:val="left"/>
      <w:pPr>
        <w:ind w:left="4308" w:hanging="360"/>
      </w:pPr>
      <w:rPr>
        <w:rFonts w:ascii="Courier New" w:hAnsi="Courier New" w:cs="Courier New" w:hint="default"/>
      </w:rPr>
    </w:lvl>
    <w:lvl w:ilvl="5" w:tplc="04180005" w:tentative="1">
      <w:start w:val="1"/>
      <w:numFmt w:val="bullet"/>
      <w:lvlText w:val=""/>
      <w:lvlJc w:val="left"/>
      <w:pPr>
        <w:ind w:left="5028" w:hanging="360"/>
      </w:pPr>
      <w:rPr>
        <w:rFonts w:ascii="Wingdings" w:hAnsi="Wingdings" w:hint="default"/>
      </w:rPr>
    </w:lvl>
    <w:lvl w:ilvl="6" w:tplc="04180001" w:tentative="1">
      <w:start w:val="1"/>
      <w:numFmt w:val="bullet"/>
      <w:lvlText w:val=""/>
      <w:lvlJc w:val="left"/>
      <w:pPr>
        <w:ind w:left="5748" w:hanging="360"/>
      </w:pPr>
      <w:rPr>
        <w:rFonts w:ascii="Symbol" w:hAnsi="Symbol" w:hint="default"/>
      </w:rPr>
    </w:lvl>
    <w:lvl w:ilvl="7" w:tplc="04180003" w:tentative="1">
      <w:start w:val="1"/>
      <w:numFmt w:val="bullet"/>
      <w:lvlText w:val="o"/>
      <w:lvlJc w:val="left"/>
      <w:pPr>
        <w:ind w:left="6468" w:hanging="360"/>
      </w:pPr>
      <w:rPr>
        <w:rFonts w:ascii="Courier New" w:hAnsi="Courier New" w:cs="Courier New" w:hint="default"/>
      </w:rPr>
    </w:lvl>
    <w:lvl w:ilvl="8" w:tplc="04180005" w:tentative="1">
      <w:start w:val="1"/>
      <w:numFmt w:val="bullet"/>
      <w:lvlText w:val=""/>
      <w:lvlJc w:val="left"/>
      <w:pPr>
        <w:ind w:left="7188" w:hanging="360"/>
      </w:pPr>
      <w:rPr>
        <w:rFonts w:ascii="Wingdings" w:hAnsi="Wingdings" w:hint="default"/>
      </w:rPr>
    </w:lvl>
  </w:abstractNum>
  <w:abstractNum w:abstractNumId="31" w15:restartNumberingAfterBreak="0">
    <w:nsid w:val="7A8B7C6B"/>
    <w:multiLevelType w:val="hybridMultilevel"/>
    <w:tmpl w:val="A8AE83F6"/>
    <w:lvl w:ilvl="0" w:tplc="6226E12A">
      <w:start w:val="7"/>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B065B27"/>
    <w:multiLevelType w:val="hybridMultilevel"/>
    <w:tmpl w:val="825EE97E"/>
    <w:lvl w:ilvl="0" w:tplc="FFFFFFFF">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C161DCD"/>
    <w:multiLevelType w:val="hybridMultilevel"/>
    <w:tmpl w:val="0E681772"/>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398793447">
    <w:abstractNumId w:val="0"/>
  </w:num>
  <w:num w:numId="2" w16cid:durableId="1314993467">
    <w:abstractNumId w:val="17"/>
  </w:num>
  <w:num w:numId="3" w16cid:durableId="258608419">
    <w:abstractNumId w:val="14"/>
  </w:num>
  <w:num w:numId="4" w16cid:durableId="824277224">
    <w:abstractNumId w:val="25"/>
  </w:num>
  <w:num w:numId="5" w16cid:durableId="1395470212">
    <w:abstractNumId w:val="19"/>
  </w:num>
  <w:num w:numId="6" w16cid:durableId="1887570307">
    <w:abstractNumId w:val="1"/>
  </w:num>
  <w:num w:numId="7" w16cid:durableId="311913043">
    <w:abstractNumId w:val="3"/>
  </w:num>
  <w:num w:numId="8" w16cid:durableId="83376813">
    <w:abstractNumId w:val="15"/>
  </w:num>
  <w:num w:numId="9" w16cid:durableId="1415782996">
    <w:abstractNumId w:val="32"/>
  </w:num>
  <w:num w:numId="10" w16cid:durableId="115563253">
    <w:abstractNumId w:val="16"/>
  </w:num>
  <w:num w:numId="11" w16cid:durableId="1712412863">
    <w:abstractNumId w:val="5"/>
  </w:num>
  <w:num w:numId="12" w16cid:durableId="684669261">
    <w:abstractNumId w:val="28"/>
  </w:num>
  <w:num w:numId="13" w16cid:durableId="589778944">
    <w:abstractNumId w:val="21"/>
  </w:num>
  <w:num w:numId="14" w16cid:durableId="283855198">
    <w:abstractNumId w:val="23"/>
  </w:num>
  <w:num w:numId="15" w16cid:durableId="727650862">
    <w:abstractNumId w:val="22"/>
  </w:num>
  <w:num w:numId="16" w16cid:durableId="1808426706">
    <w:abstractNumId w:val="12"/>
  </w:num>
  <w:num w:numId="17" w16cid:durableId="582108211">
    <w:abstractNumId w:val="2"/>
  </w:num>
  <w:num w:numId="18" w16cid:durableId="471601454">
    <w:abstractNumId w:val="27"/>
  </w:num>
  <w:num w:numId="19" w16cid:durableId="222521144">
    <w:abstractNumId w:val="13"/>
  </w:num>
  <w:num w:numId="20" w16cid:durableId="1666738476">
    <w:abstractNumId w:val="29"/>
  </w:num>
  <w:num w:numId="21" w16cid:durableId="772676043">
    <w:abstractNumId w:val="7"/>
  </w:num>
  <w:num w:numId="22" w16cid:durableId="661348124">
    <w:abstractNumId w:val="33"/>
  </w:num>
  <w:num w:numId="23" w16cid:durableId="1415277359">
    <w:abstractNumId w:val="10"/>
  </w:num>
  <w:num w:numId="24" w16cid:durableId="2052487911">
    <w:abstractNumId w:val="31"/>
  </w:num>
  <w:num w:numId="25" w16cid:durableId="2047215338">
    <w:abstractNumId w:val="30"/>
  </w:num>
  <w:num w:numId="26" w16cid:durableId="2137720330">
    <w:abstractNumId w:val="24"/>
  </w:num>
  <w:num w:numId="27" w16cid:durableId="172377240">
    <w:abstractNumId w:val="20"/>
  </w:num>
  <w:num w:numId="28" w16cid:durableId="1294556704">
    <w:abstractNumId w:val="18"/>
  </w:num>
  <w:num w:numId="29" w16cid:durableId="1013268529">
    <w:abstractNumId w:val="26"/>
  </w:num>
  <w:num w:numId="30" w16cid:durableId="204948245">
    <w:abstractNumId w:val="9"/>
  </w:num>
  <w:num w:numId="31" w16cid:durableId="841503981">
    <w:abstractNumId w:val="4"/>
  </w:num>
  <w:num w:numId="32" w16cid:durableId="1318267538">
    <w:abstractNumId w:val="8"/>
  </w:num>
  <w:num w:numId="33" w16cid:durableId="1863012912">
    <w:abstractNumId w:val="6"/>
  </w:num>
  <w:num w:numId="34" w16cid:durableId="930745354">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E7F77"/>
    <w:rsid w:val="00001821"/>
    <w:rsid w:val="000047A4"/>
    <w:rsid w:val="000067D9"/>
    <w:rsid w:val="00011494"/>
    <w:rsid w:val="00024FEB"/>
    <w:rsid w:val="00037920"/>
    <w:rsid w:val="00042830"/>
    <w:rsid w:val="00046995"/>
    <w:rsid w:val="00051BDC"/>
    <w:rsid w:val="00057E55"/>
    <w:rsid w:val="0007008C"/>
    <w:rsid w:val="0007194F"/>
    <w:rsid w:val="00072B00"/>
    <w:rsid w:val="00077E6C"/>
    <w:rsid w:val="0008100D"/>
    <w:rsid w:val="00085094"/>
    <w:rsid w:val="00096161"/>
    <w:rsid w:val="000A5A59"/>
    <w:rsid w:val="000B053A"/>
    <w:rsid w:val="000B1429"/>
    <w:rsid w:val="000B3BD0"/>
    <w:rsid w:val="000C2BD3"/>
    <w:rsid w:val="000D3343"/>
    <w:rsid w:val="000E0211"/>
    <w:rsid w:val="000E0F5C"/>
    <w:rsid w:val="000E3686"/>
    <w:rsid w:val="000E4FBF"/>
    <w:rsid w:val="00101A4C"/>
    <w:rsid w:val="00102049"/>
    <w:rsid w:val="001104F4"/>
    <w:rsid w:val="001177E6"/>
    <w:rsid w:val="00121DA7"/>
    <w:rsid w:val="0013016E"/>
    <w:rsid w:val="001317BB"/>
    <w:rsid w:val="0013302B"/>
    <w:rsid w:val="00136B06"/>
    <w:rsid w:val="00140EB3"/>
    <w:rsid w:val="00155123"/>
    <w:rsid w:val="00161CC5"/>
    <w:rsid w:val="00170B56"/>
    <w:rsid w:val="001753C3"/>
    <w:rsid w:val="00176050"/>
    <w:rsid w:val="00182C22"/>
    <w:rsid w:val="001878EA"/>
    <w:rsid w:val="00196FD8"/>
    <w:rsid w:val="001A4A20"/>
    <w:rsid w:val="001A6CC3"/>
    <w:rsid w:val="001A7391"/>
    <w:rsid w:val="001B1709"/>
    <w:rsid w:val="001B1D5F"/>
    <w:rsid w:val="001B2D42"/>
    <w:rsid w:val="001B6453"/>
    <w:rsid w:val="001E4545"/>
    <w:rsid w:val="001F003F"/>
    <w:rsid w:val="001F1957"/>
    <w:rsid w:val="001F250F"/>
    <w:rsid w:val="001F4669"/>
    <w:rsid w:val="001F64E5"/>
    <w:rsid w:val="001F661E"/>
    <w:rsid w:val="002037F7"/>
    <w:rsid w:val="00204311"/>
    <w:rsid w:val="0020512B"/>
    <w:rsid w:val="00207A26"/>
    <w:rsid w:val="00213BFC"/>
    <w:rsid w:val="0021418D"/>
    <w:rsid w:val="00225272"/>
    <w:rsid w:val="00241E04"/>
    <w:rsid w:val="002436A9"/>
    <w:rsid w:val="002441A3"/>
    <w:rsid w:val="00246F30"/>
    <w:rsid w:val="002517A0"/>
    <w:rsid w:val="002522F4"/>
    <w:rsid w:val="00253624"/>
    <w:rsid w:val="002625B0"/>
    <w:rsid w:val="00262A12"/>
    <w:rsid w:val="00267ECC"/>
    <w:rsid w:val="0027455B"/>
    <w:rsid w:val="002812A5"/>
    <w:rsid w:val="00285303"/>
    <w:rsid w:val="00287260"/>
    <w:rsid w:val="00291777"/>
    <w:rsid w:val="00294A50"/>
    <w:rsid w:val="002A0A18"/>
    <w:rsid w:val="002A0FC9"/>
    <w:rsid w:val="002A2A27"/>
    <w:rsid w:val="002B2D67"/>
    <w:rsid w:val="002C3E30"/>
    <w:rsid w:val="002C5D1B"/>
    <w:rsid w:val="002C7828"/>
    <w:rsid w:val="002C7C5A"/>
    <w:rsid w:val="002D5B8A"/>
    <w:rsid w:val="002D606A"/>
    <w:rsid w:val="002E3E12"/>
    <w:rsid w:val="002E5ECA"/>
    <w:rsid w:val="002F0971"/>
    <w:rsid w:val="003075CA"/>
    <w:rsid w:val="003154FD"/>
    <w:rsid w:val="003226CD"/>
    <w:rsid w:val="00323BAF"/>
    <w:rsid w:val="00324AAD"/>
    <w:rsid w:val="00333131"/>
    <w:rsid w:val="003341B8"/>
    <w:rsid w:val="003437E4"/>
    <w:rsid w:val="0034390B"/>
    <w:rsid w:val="00343DED"/>
    <w:rsid w:val="00347F53"/>
    <w:rsid w:val="003515D2"/>
    <w:rsid w:val="00351DD4"/>
    <w:rsid w:val="00353AA1"/>
    <w:rsid w:val="0035685D"/>
    <w:rsid w:val="00364359"/>
    <w:rsid w:val="00364C75"/>
    <w:rsid w:val="003665AD"/>
    <w:rsid w:val="003679B5"/>
    <w:rsid w:val="003806E1"/>
    <w:rsid w:val="00380BD3"/>
    <w:rsid w:val="003A44E3"/>
    <w:rsid w:val="003B55E2"/>
    <w:rsid w:val="003B5A02"/>
    <w:rsid w:val="003B7974"/>
    <w:rsid w:val="003C430C"/>
    <w:rsid w:val="003C6DC8"/>
    <w:rsid w:val="003D0D85"/>
    <w:rsid w:val="003D1D3B"/>
    <w:rsid w:val="003D5210"/>
    <w:rsid w:val="003E4A22"/>
    <w:rsid w:val="003E72A5"/>
    <w:rsid w:val="003E7F77"/>
    <w:rsid w:val="003F1F3C"/>
    <w:rsid w:val="003F253C"/>
    <w:rsid w:val="003F49D3"/>
    <w:rsid w:val="00405D76"/>
    <w:rsid w:val="00411040"/>
    <w:rsid w:val="00414517"/>
    <w:rsid w:val="0042161F"/>
    <w:rsid w:val="00426218"/>
    <w:rsid w:val="0043585E"/>
    <w:rsid w:val="00436AD6"/>
    <w:rsid w:val="00450A21"/>
    <w:rsid w:val="00453037"/>
    <w:rsid w:val="004662C2"/>
    <w:rsid w:val="004671D0"/>
    <w:rsid w:val="00473190"/>
    <w:rsid w:val="00475A89"/>
    <w:rsid w:val="004924E0"/>
    <w:rsid w:val="004971AD"/>
    <w:rsid w:val="00497817"/>
    <w:rsid w:val="004A05A3"/>
    <w:rsid w:val="004A2EBF"/>
    <w:rsid w:val="004B68BF"/>
    <w:rsid w:val="004C3756"/>
    <w:rsid w:val="004D0446"/>
    <w:rsid w:val="004D278A"/>
    <w:rsid w:val="004D4A49"/>
    <w:rsid w:val="004E0155"/>
    <w:rsid w:val="004F426F"/>
    <w:rsid w:val="004F6CD3"/>
    <w:rsid w:val="005013E2"/>
    <w:rsid w:val="00502C98"/>
    <w:rsid w:val="0050375A"/>
    <w:rsid w:val="005164D5"/>
    <w:rsid w:val="00530A49"/>
    <w:rsid w:val="00532F3D"/>
    <w:rsid w:val="00533EB9"/>
    <w:rsid w:val="00536B72"/>
    <w:rsid w:val="00563549"/>
    <w:rsid w:val="00576EC0"/>
    <w:rsid w:val="00577372"/>
    <w:rsid w:val="0058346F"/>
    <w:rsid w:val="00587DCE"/>
    <w:rsid w:val="00587DFD"/>
    <w:rsid w:val="005976E7"/>
    <w:rsid w:val="005A12E1"/>
    <w:rsid w:val="005A4B4E"/>
    <w:rsid w:val="005B402D"/>
    <w:rsid w:val="005C23EC"/>
    <w:rsid w:val="005D2AE2"/>
    <w:rsid w:val="005D5E8C"/>
    <w:rsid w:val="005E20A7"/>
    <w:rsid w:val="005F43F4"/>
    <w:rsid w:val="006058C6"/>
    <w:rsid w:val="006075EF"/>
    <w:rsid w:val="00630381"/>
    <w:rsid w:val="00637494"/>
    <w:rsid w:val="00637B47"/>
    <w:rsid w:val="00640429"/>
    <w:rsid w:val="0065472F"/>
    <w:rsid w:val="00656530"/>
    <w:rsid w:val="00656C36"/>
    <w:rsid w:val="006577CD"/>
    <w:rsid w:val="00660A65"/>
    <w:rsid w:val="0066288F"/>
    <w:rsid w:val="00663268"/>
    <w:rsid w:val="00673677"/>
    <w:rsid w:val="006743B2"/>
    <w:rsid w:val="00681037"/>
    <w:rsid w:val="006870FE"/>
    <w:rsid w:val="00690032"/>
    <w:rsid w:val="00696A5C"/>
    <w:rsid w:val="006A175C"/>
    <w:rsid w:val="006A42BB"/>
    <w:rsid w:val="006B0230"/>
    <w:rsid w:val="006B04FD"/>
    <w:rsid w:val="006C1CF8"/>
    <w:rsid w:val="006C2433"/>
    <w:rsid w:val="006D061F"/>
    <w:rsid w:val="006D3895"/>
    <w:rsid w:val="006D4492"/>
    <w:rsid w:val="006E2D3A"/>
    <w:rsid w:val="006E4561"/>
    <w:rsid w:val="006E5CAC"/>
    <w:rsid w:val="006E7AB8"/>
    <w:rsid w:val="006F34D3"/>
    <w:rsid w:val="006F3F6C"/>
    <w:rsid w:val="006F64C6"/>
    <w:rsid w:val="00700487"/>
    <w:rsid w:val="00703FDA"/>
    <w:rsid w:val="00704B23"/>
    <w:rsid w:val="00706197"/>
    <w:rsid w:val="007122B4"/>
    <w:rsid w:val="007209ED"/>
    <w:rsid w:val="00723DB0"/>
    <w:rsid w:val="00730CEE"/>
    <w:rsid w:val="00733BD4"/>
    <w:rsid w:val="00734E11"/>
    <w:rsid w:val="007449F1"/>
    <w:rsid w:val="00745DEC"/>
    <w:rsid w:val="00746248"/>
    <w:rsid w:val="00754636"/>
    <w:rsid w:val="0075757C"/>
    <w:rsid w:val="00757C43"/>
    <w:rsid w:val="00761633"/>
    <w:rsid w:val="00762B26"/>
    <w:rsid w:val="0077312B"/>
    <w:rsid w:val="007740E0"/>
    <w:rsid w:val="007927E2"/>
    <w:rsid w:val="007A0AF3"/>
    <w:rsid w:val="007A1B42"/>
    <w:rsid w:val="007A50A0"/>
    <w:rsid w:val="007A6A25"/>
    <w:rsid w:val="007B2369"/>
    <w:rsid w:val="007B73A6"/>
    <w:rsid w:val="007C374C"/>
    <w:rsid w:val="007C3E40"/>
    <w:rsid w:val="007C6BB6"/>
    <w:rsid w:val="007D54AA"/>
    <w:rsid w:val="007D57DE"/>
    <w:rsid w:val="007E723C"/>
    <w:rsid w:val="007F1770"/>
    <w:rsid w:val="007F393B"/>
    <w:rsid w:val="007F6B7E"/>
    <w:rsid w:val="00801DB0"/>
    <w:rsid w:val="00801F5E"/>
    <w:rsid w:val="008027E9"/>
    <w:rsid w:val="008043E3"/>
    <w:rsid w:val="00804A3A"/>
    <w:rsid w:val="008061BA"/>
    <w:rsid w:val="00811492"/>
    <w:rsid w:val="00816871"/>
    <w:rsid w:val="00816B11"/>
    <w:rsid w:val="00816EC6"/>
    <w:rsid w:val="00817309"/>
    <w:rsid w:val="008264F3"/>
    <w:rsid w:val="00827BE0"/>
    <w:rsid w:val="0083153A"/>
    <w:rsid w:val="008326E0"/>
    <w:rsid w:val="0083335E"/>
    <w:rsid w:val="00835EAD"/>
    <w:rsid w:val="008421F0"/>
    <w:rsid w:val="00842472"/>
    <w:rsid w:val="00850EF4"/>
    <w:rsid w:val="00853A0A"/>
    <w:rsid w:val="00854611"/>
    <w:rsid w:val="00856791"/>
    <w:rsid w:val="00860132"/>
    <w:rsid w:val="00861CAE"/>
    <w:rsid w:val="00867256"/>
    <w:rsid w:val="008712DB"/>
    <w:rsid w:val="00873DD5"/>
    <w:rsid w:val="00874555"/>
    <w:rsid w:val="00874728"/>
    <w:rsid w:val="00880A77"/>
    <w:rsid w:val="00881875"/>
    <w:rsid w:val="008834CF"/>
    <w:rsid w:val="00884244"/>
    <w:rsid w:val="0089259B"/>
    <w:rsid w:val="00897094"/>
    <w:rsid w:val="00897E4F"/>
    <w:rsid w:val="008A1E7A"/>
    <w:rsid w:val="008A7114"/>
    <w:rsid w:val="008B4A1F"/>
    <w:rsid w:val="008B5BEA"/>
    <w:rsid w:val="008D1A77"/>
    <w:rsid w:val="008D49B5"/>
    <w:rsid w:val="008D7937"/>
    <w:rsid w:val="008E4BB6"/>
    <w:rsid w:val="008E51C6"/>
    <w:rsid w:val="008E5CBA"/>
    <w:rsid w:val="008E6270"/>
    <w:rsid w:val="008F44F6"/>
    <w:rsid w:val="008F48E0"/>
    <w:rsid w:val="0091383B"/>
    <w:rsid w:val="009146FC"/>
    <w:rsid w:val="00916D13"/>
    <w:rsid w:val="00924485"/>
    <w:rsid w:val="00925E06"/>
    <w:rsid w:val="00926C0E"/>
    <w:rsid w:val="00930CE9"/>
    <w:rsid w:val="00943562"/>
    <w:rsid w:val="0094747F"/>
    <w:rsid w:val="0095125E"/>
    <w:rsid w:val="00962A3E"/>
    <w:rsid w:val="00964386"/>
    <w:rsid w:val="009739F4"/>
    <w:rsid w:val="00975323"/>
    <w:rsid w:val="00987DA3"/>
    <w:rsid w:val="00994E0F"/>
    <w:rsid w:val="009A162C"/>
    <w:rsid w:val="009A58BE"/>
    <w:rsid w:val="009A64D0"/>
    <w:rsid w:val="009B0688"/>
    <w:rsid w:val="009B41BD"/>
    <w:rsid w:val="009B449A"/>
    <w:rsid w:val="009B751A"/>
    <w:rsid w:val="009C1184"/>
    <w:rsid w:val="009C6E3E"/>
    <w:rsid w:val="009D7370"/>
    <w:rsid w:val="009E04C1"/>
    <w:rsid w:val="009E3379"/>
    <w:rsid w:val="009E64C2"/>
    <w:rsid w:val="009E6519"/>
    <w:rsid w:val="009F003A"/>
    <w:rsid w:val="009F2776"/>
    <w:rsid w:val="009F3B07"/>
    <w:rsid w:val="00A1052A"/>
    <w:rsid w:val="00A1304B"/>
    <w:rsid w:val="00A225CE"/>
    <w:rsid w:val="00A22F09"/>
    <w:rsid w:val="00A251A3"/>
    <w:rsid w:val="00A26298"/>
    <w:rsid w:val="00A26CB8"/>
    <w:rsid w:val="00A32B38"/>
    <w:rsid w:val="00A343BA"/>
    <w:rsid w:val="00A345D4"/>
    <w:rsid w:val="00A352F6"/>
    <w:rsid w:val="00A36A0C"/>
    <w:rsid w:val="00A4486F"/>
    <w:rsid w:val="00A45D21"/>
    <w:rsid w:val="00A5014E"/>
    <w:rsid w:val="00A528C7"/>
    <w:rsid w:val="00A637BC"/>
    <w:rsid w:val="00A655E6"/>
    <w:rsid w:val="00A74205"/>
    <w:rsid w:val="00A7555C"/>
    <w:rsid w:val="00A76F8E"/>
    <w:rsid w:val="00A77251"/>
    <w:rsid w:val="00A8092B"/>
    <w:rsid w:val="00A93E6C"/>
    <w:rsid w:val="00A94851"/>
    <w:rsid w:val="00A97B4B"/>
    <w:rsid w:val="00AA5BBD"/>
    <w:rsid w:val="00AB18CF"/>
    <w:rsid w:val="00AB296A"/>
    <w:rsid w:val="00AB36EF"/>
    <w:rsid w:val="00AB4BB4"/>
    <w:rsid w:val="00AB549C"/>
    <w:rsid w:val="00AB55FE"/>
    <w:rsid w:val="00AD46A4"/>
    <w:rsid w:val="00AD48B4"/>
    <w:rsid w:val="00AD6760"/>
    <w:rsid w:val="00AE0EFD"/>
    <w:rsid w:val="00B13421"/>
    <w:rsid w:val="00B33D7D"/>
    <w:rsid w:val="00B4310F"/>
    <w:rsid w:val="00B4650B"/>
    <w:rsid w:val="00B53C95"/>
    <w:rsid w:val="00B54B49"/>
    <w:rsid w:val="00B559AB"/>
    <w:rsid w:val="00B609FA"/>
    <w:rsid w:val="00B7109F"/>
    <w:rsid w:val="00B7391E"/>
    <w:rsid w:val="00B77AA7"/>
    <w:rsid w:val="00B802B0"/>
    <w:rsid w:val="00B91DB1"/>
    <w:rsid w:val="00B923D7"/>
    <w:rsid w:val="00B95F96"/>
    <w:rsid w:val="00B96466"/>
    <w:rsid w:val="00B97DD5"/>
    <w:rsid w:val="00BA0EDC"/>
    <w:rsid w:val="00BB50D8"/>
    <w:rsid w:val="00BC246B"/>
    <w:rsid w:val="00BC54CA"/>
    <w:rsid w:val="00BD7432"/>
    <w:rsid w:val="00BE0C98"/>
    <w:rsid w:val="00BE2474"/>
    <w:rsid w:val="00C016EB"/>
    <w:rsid w:val="00C036D6"/>
    <w:rsid w:val="00C10F33"/>
    <w:rsid w:val="00C116E4"/>
    <w:rsid w:val="00C1183D"/>
    <w:rsid w:val="00C12C0C"/>
    <w:rsid w:val="00C14143"/>
    <w:rsid w:val="00C1599F"/>
    <w:rsid w:val="00C176B6"/>
    <w:rsid w:val="00C2419B"/>
    <w:rsid w:val="00C26673"/>
    <w:rsid w:val="00C33B75"/>
    <w:rsid w:val="00C36E73"/>
    <w:rsid w:val="00C37AFA"/>
    <w:rsid w:val="00C411A2"/>
    <w:rsid w:val="00C41FBB"/>
    <w:rsid w:val="00C424BD"/>
    <w:rsid w:val="00C62788"/>
    <w:rsid w:val="00C62D93"/>
    <w:rsid w:val="00C766FA"/>
    <w:rsid w:val="00C83775"/>
    <w:rsid w:val="00C85AC1"/>
    <w:rsid w:val="00C94D36"/>
    <w:rsid w:val="00C94EC7"/>
    <w:rsid w:val="00CA2643"/>
    <w:rsid w:val="00CA42A4"/>
    <w:rsid w:val="00CA4954"/>
    <w:rsid w:val="00CA7575"/>
    <w:rsid w:val="00CB5500"/>
    <w:rsid w:val="00CB707D"/>
    <w:rsid w:val="00CB7DA8"/>
    <w:rsid w:val="00CC09F3"/>
    <w:rsid w:val="00CC6774"/>
    <w:rsid w:val="00CD05ED"/>
    <w:rsid w:val="00CD5D12"/>
    <w:rsid w:val="00CE0CD9"/>
    <w:rsid w:val="00CE29EC"/>
    <w:rsid w:val="00CE5598"/>
    <w:rsid w:val="00CE69E9"/>
    <w:rsid w:val="00CE6B0C"/>
    <w:rsid w:val="00CE71E1"/>
    <w:rsid w:val="00CF1D5B"/>
    <w:rsid w:val="00CF4EDC"/>
    <w:rsid w:val="00CF5639"/>
    <w:rsid w:val="00CF76AB"/>
    <w:rsid w:val="00D00A03"/>
    <w:rsid w:val="00D00EE2"/>
    <w:rsid w:val="00D02F9C"/>
    <w:rsid w:val="00D02FE3"/>
    <w:rsid w:val="00D06BD1"/>
    <w:rsid w:val="00D06D4B"/>
    <w:rsid w:val="00D14F4C"/>
    <w:rsid w:val="00D16BC3"/>
    <w:rsid w:val="00D16F17"/>
    <w:rsid w:val="00D25D2D"/>
    <w:rsid w:val="00D27462"/>
    <w:rsid w:val="00D27F89"/>
    <w:rsid w:val="00D31C96"/>
    <w:rsid w:val="00D3554F"/>
    <w:rsid w:val="00D369A3"/>
    <w:rsid w:val="00D41E43"/>
    <w:rsid w:val="00D434C7"/>
    <w:rsid w:val="00D455BF"/>
    <w:rsid w:val="00D46EF7"/>
    <w:rsid w:val="00D605BE"/>
    <w:rsid w:val="00D618A9"/>
    <w:rsid w:val="00D7773C"/>
    <w:rsid w:val="00D82786"/>
    <w:rsid w:val="00D85A8D"/>
    <w:rsid w:val="00D87395"/>
    <w:rsid w:val="00D9632C"/>
    <w:rsid w:val="00DA433D"/>
    <w:rsid w:val="00DB2E68"/>
    <w:rsid w:val="00DC2572"/>
    <w:rsid w:val="00DC450D"/>
    <w:rsid w:val="00DC67BF"/>
    <w:rsid w:val="00DC7D24"/>
    <w:rsid w:val="00DD2B25"/>
    <w:rsid w:val="00DD532D"/>
    <w:rsid w:val="00DD54E6"/>
    <w:rsid w:val="00DE37CD"/>
    <w:rsid w:val="00DE3F01"/>
    <w:rsid w:val="00DF11DA"/>
    <w:rsid w:val="00DF2EBE"/>
    <w:rsid w:val="00DF4054"/>
    <w:rsid w:val="00DF6ACB"/>
    <w:rsid w:val="00E017F8"/>
    <w:rsid w:val="00E02214"/>
    <w:rsid w:val="00E037F6"/>
    <w:rsid w:val="00E10ACB"/>
    <w:rsid w:val="00E116EB"/>
    <w:rsid w:val="00E1550B"/>
    <w:rsid w:val="00E176AD"/>
    <w:rsid w:val="00E20BD3"/>
    <w:rsid w:val="00E212DD"/>
    <w:rsid w:val="00E2432A"/>
    <w:rsid w:val="00E31041"/>
    <w:rsid w:val="00E3142E"/>
    <w:rsid w:val="00E352FA"/>
    <w:rsid w:val="00E437C3"/>
    <w:rsid w:val="00E5213F"/>
    <w:rsid w:val="00E56AA2"/>
    <w:rsid w:val="00E6114C"/>
    <w:rsid w:val="00E70E1A"/>
    <w:rsid w:val="00E71898"/>
    <w:rsid w:val="00E76695"/>
    <w:rsid w:val="00E80DB9"/>
    <w:rsid w:val="00E855E1"/>
    <w:rsid w:val="00E85C51"/>
    <w:rsid w:val="00E87AFB"/>
    <w:rsid w:val="00E91F96"/>
    <w:rsid w:val="00EA0AA9"/>
    <w:rsid w:val="00EA35DA"/>
    <w:rsid w:val="00EB1368"/>
    <w:rsid w:val="00EC314E"/>
    <w:rsid w:val="00EC4964"/>
    <w:rsid w:val="00ED4AF1"/>
    <w:rsid w:val="00ED7111"/>
    <w:rsid w:val="00EE0E8F"/>
    <w:rsid w:val="00EE1105"/>
    <w:rsid w:val="00EE5094"/>
    <w:rsid w:val="00EE528D"/>
    <w:rsid w:val="00EE58FA"/>
    <w:rsid w:val="00EE6443"/>
    <w:rsid w:val="00EE7EA1"/>
    <w:rsid w:val="00EF2DBE"/>
    <w:rsid w:val="00EF4811"/>
    <w:rsid w:val="00EF61F2"/>
    <w:rsid w:val="00F054FF"/>
    <w:rsid w:val="00F10B46"/>
    <w:rsid w:val="00F147C2"/>
    <w:rsid w:val="00F15C49"/>
    <w:rsid w:val="00F17B93"/>
    <w:rsid w:val="00F232D5"/>
    <w:rsid w:val="00F27495"/>
    <w:rsid w:val="00F31C12"/>
    <w:rsid w:val="00F352DE"/>
    <w:rsid w:val="00F36AE2"/>
    <w:rsid w:val="00F413D2"/>
    <w:rsid w:val="00F43691"/>
    <w:rsid w:val="00F467C3"/>
    <w:rsid w:val="00F50D8A"/>
    <w:rsid w:val="00F51B11"/>
    <w:rsid w:val="00F52A7A"/>
    <w:rsid w:val="00F56343"/>
    <w:rsid w:val="00F60150"/>
    <w:rsid w:val="00F65643"/>
    <w:rsid w:val="00F74C37"/>
    <w:rsid w:val="00F768FE"/>
    <w:rsid w:val="00F77194"/>
    <w:rsid w:val="00F90C98"/>
    <w:rsid w:val="00F95BFD"/>
    <w:rsid w:val="00F9613F"/>
    <w:rsid w:val="00F972C4"/>
    <w:rsid w:val="00FA037A"/>
    <w:rsid w:val="00FA0ADD"/>
    <w:rsid w:val="00FA52D0"/>
    <w:rsid w:val="00FA53B9"/>
    <w:rsid w:val="00FB4ADB"/>
    <w:rsid w:val="00FB55B0"/>
    <w:rsid w:val="00FB608B"/>
    <w:rsid w:val="00FB6888"/>
    <w:rsid w:val="00FB7977"/>
    <w:rsid w:val="00FC2638"/>
    <w:rsid w:val="00FC4935"/>
    <w:rsid w:val="00FC63E9"/>
    <w:rsid w:val="00FD0711"/>
    <w:rsid w:val="00FD4111"/>
    <w:rsid w:val="00FD54D5"/>
    <w:rsid w:val="00FD5B5D"/>
    <w:rsid w:val="00FE0BA9"/>
    <w:rsid w:val="00FE136D"/>
    <w:rsid w:val="00FF00D9"/>
    <w:rsid w:val="00FF05BA"/>
    <w:rsid w:val="00FF2C91"/>
    <w:rsid w:val="00FF530D"/>
    <w:rsid w:val="0CCE3A71"/>
    <w:rsid w:val="0DA33D69"/>
    <w:rsid w:val="136E1F19"/>
    <w:rsid w:val="1B82A3CE"/>
    <w:rsid w:val="28148D61"/>
    <w:rsid w:val="2840BB8D"/>
    <w:rsid w:val="284C871F"/>
    <w:rsid w:val="2A03914C"/>
    <w:rsid w:val="36B2278C"/>
    <w:rsid w:val="49E571EF"/>
    <w:rsid w:val="4EE7A24C"/>
    <w:rsid w:val="5209D267"/>
    <w:rsid w:val="5B232E0B"/>
    <w:rsid w:val="5B486057"/>
    <w:rsid w:val="5C9719EC"/>
    <w:rsid w:val="6B7653A3"/>
    <w:rsid w:val="781E43B2"/>
    <w:rsid w:val="7A003AA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980DD7C"/>
  <w14:defaultImageDpi w14:val="0"/>
  <w15:docId w15:val="{91DC5219-AF98-4426-AAB8-9D5D6174B4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Times New Roman" w:hAnsi="Calibri" w:cs="Calibr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iPriority="0" w:unhideWhenUsed="1"/>
    <w:lsdException w:name="toc 2" w:locked="1" w:semiHidden="1" w:uiPriority="0" w:unhideWhenUsed="1"/>
    <w:lsdException w:name="toc 3" w:locked="1" w:semiHidden="1" w:uiPriority="0" w:unhideWhenUsed="1"/>
    <w:lsdException w:name="toc 4" w:locked="1" w:semiHidden="1" w:uiPriority="0" w:unhideWhenUsed="1"/>
    <w:lsdException w:name="toc 5" w:locked="1" w:semiHidden="1" w:uiPriority="0" w:unhideWhenUsed="1"/>
    <w:lsdException w:name="toc 6" w:locked="1" w:semiHidden="1" w:uiPriority="0" w:unhideWhenUsed="1"/>
    <w:lsdException w:name="toc 7" w:locked="1" w:semiHidden="1" w:uiPriority="0" w:unhideWhenUsed="1"/>
    <w:lsdException w:name="toc 8" w:locked="1" w:semiHidden="1" w:uiPriority="0" w:unhideWhenUsed="1"/>
    <w:lsdException w:name="toc 9" w:locked="1" w:semiHidden="1" w:uiPriority="0"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semiHidden="1" w:uiPriority="0" w:unhideWhenUsed="1"/>
    <w:lsdException w:name="Body Text" w:semiHidden="1" w:uiPriority="0" w:unhideWhenUsed="1"/>
    <w:lsdException w:name="Body Text Indent" w:semiHidden="1" w:unhideWhenUsed="1"/>
    <w:lsdException w:name="List Continue"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C6774"/>
    <w:rPr>
      <w:rFonts w:cs="Times New Roman"/>
      <w:lang w:val="ro-RO"/>
    </w:rPr>
  </w:style>
  <w:style w:type="paragraph" w:styleId="Heading2">
    <w:name w:val="heading 2"/>
    <w:basedOn w:val="Normal"/>
    <w:next w:val="Normal"/>
    <w:link w:val="Heading2Char"/>
    <w:uiPriority w:val="9"/>
    <w:unhideWhenUsed/>
    <w:qFormat/>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qFormat/>
    <w:locked/>
    <w:rsid w:val="00C116E4"/>
    <w:pPr>
      <w:keepNext/>
      <w:spacing w:after="0" w:line="240" w:lineRule="auto"/>
      <w:outlineLvl w:val="2"/>
    </w:pPr>
    <w:rPr>
      <w:rFonts w:ascii="Times New Roman" w:hAnsi="Times New Roman"/>
      <w:b/>
      <w:kern w:val="16"/>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E7F77"/>
    <w:pPr>
      <w:ind w:left="720"/>
      <w:contextualSpacing/>
    </w:pPr>
  </w:style>
  <w:style w:type="table" w:styleId="TableGrid">
    <w:name w:val="Table Grid"/>
    <w:basedOn w:val="TableNormal"/>
    <w:uiPriority w:val="99"/>
    <w:rsid w:val="003E7F77"/>
    <w:pPr>
      <w:spacing w:after="0" w:line="240" w:lineRule="auto"/>
    </w:pPr>
    <w:rPr>
      <w:rFonts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rsid w:val="005A12E1"/>
    <w:rPr>
      <w:rFonts w:ascii="Tahoma" w:hAnsi="Tahoma" w:cs="Tahoma"/>
      <w:sz w:val="16"/>
      <w:szCs w:val="16"/>
    </w:rPr>
  </w:style>
  <w:style w:type="character" w:customStyle="1" w:styleId="BalloonTextChar">
    <w:name w:val="Balloon Text Char"/>
    <w:basedOn w:val="DefaultParagraphFont"/>
    <w:link w:val="BalloonText"/>
    <w:uiPriority w:val="99"/>
    <w:semiHidden/>
    <w:locked/>
    <w:rPr>
      <w:rFonts w:ascii="Times New Roman" w:hAnsi="Times New Roman" w:cs="Times New Roman"/>
      <w:sz w:val="2"/>
      <w:lang w:val="ro-RO" w:eastAsia="x-none"/>
    </w:rPr>
  </w:style>
  <w:style w:type="paragraph" w:styleId="Header">
    <w:name w:val="header"/>
    <w:basedOn w:val="Normal"/>
    <w:link w:val="HeaderChar"/>
    <w:uiPriority w:val="99"/>
    <w:unhideWhenUsed/>
    <w:rsid w:val="006B0230"/>
    <w:pPr>
      <w:tabs>
        <w:tab w:val="center" w:pos="4680"/>
        <w:tab w:val="right" w:pos="9360"/>
      </w:tabs>
    </w:pPr>
  </w:style>
  <w:style w:type="character" w:customStyle="1" w:styleId="HeaderChar">
    <w:name w:val="Header Char"/>
    <w:basedOn w:val="DefaultParagraphFont"/>
    <w:link w:val="Header"/>
    <w:uiPriority w:val="99"/>
    <w:locked/>
    <w:rsid w:val="006B0230"/>
    <w:rPr>
      <w:rFonts w:cs="Times New Roman"/>
      <w:lang w:val="ro-RO" w:eastAsia="x-none"/>
    </w:rPr>
  </w:style>
  <w:style w:type="paragraph" w:styleId="Footer">
    <w:name w:val="footer"/>
    <w:basedOn w:val="Normal"/>
    <w:link w:val="FooterChar"/>
    <w:uiPriority w:val="99"/>
    <w:unhideWhenUsed/>
    <w:rsid w:val="006B0230"/>
    <w:pPr>
      <w:tabs>
        <w:tab w:val="center" w:pos="4680"/>
        <w:tab w:val="right" w:pos="9360"/>
      </w:tabs>
    </w:pPr>
  </w:style>
  <w:style w:type="character" w:customStyle="1" w:styleId="FooterChar">
    <w:name w:val="Footer Char"/>
    <w:basedOn w:val="DefaultParagraphFont"/>
    <w:link w:val="Footer"/>
    <w:uiPriority w:val="99"/>
    <w:locked/>
    <w:rsid w:val="006B0230"/>
    <w:rPr>
      <w:rFonts w:cs="Times New Roman"/>
      <w:lang w:val="ro-RO" w:eastAsia="x-none"/>
    </w:rPr>
  </w:style>
  <w:style w:type="character" w:customStyle="1" w:styleId="Heading3Char">
    <w:name w:val="Heading 3 Char"/>
    <w:basedOn w:val="DefaultParagraphFont"/>
    <w:link w:val="Heading3"/>
    <w:rsid w:val="00C116E4"/>
    <w:rPr>
      <w:rFonts w:ascii="Times New Roman" w:hAnsi="Times New Roman" w:cs="Times New Roman"/>
      <w:b/>
      <w:kern w:val="16"/>
      <w:szCs w:val="20"/>
      <w:lang w:val="ro-RO"/>
    </w:rPr>
  </w:style>
  <w:style w:type="character" w:customStyle="1" w:styleId="fontstyle01">
    <w:name w:val="fontstyle01"/>
    <w:basedOn w:val="DefaultParagraphFont"/>
    <w:rsid w:val="00C116E4"/>
    <w:rPr>
      <w:rFonts w:ascii="VerdanaRegular" w:hAnsi="VerdanaRegular" w:hint="default"/>
      <w:b w:val="0"/>
      <w:bCs w:val="0"/>
      <w:i w:val="0"/>
      <w:iCs w:val="0"/>
      <w:color w:val="000000"/>
      <w:sz w:val="16"/>
      <w:szCs w:val="16"/>
    </w:rPr>
  </w:style>
  <w:style w:type="character" w:styleId="Hyperlink">
    <w:name w:val="Hyperlink"/>
    <w:basedOn w:val="DefaultParagraphFont"/>
    <w:uiPriority w:val="99"/>
    <w:unhideWhenUsed/>
    <w:rPr>
      <w:color w:val="0000FF" w:themeColor="hyperlink"/>
      <w:u w:val="single"/>
    </w:rPr>
  </w:style>
  <w:style w:type="character" w:customStyle="1" w:styleId="Heading2Char">
    <w:name w:val="Heading 2 Char"/>
    <w:basedOn w:val="DefaultParagraphFont"/>
    <w:link w:val="Heading2"/>
    <w:uiPriority w:val="9"/>
    <w:rPr>
      <w:rFonts w:asciiTheme="majorHAnsi" w:eastAsiaTheme="majorEastAsia" w:hAnsiTheme="majorHAnsi" w:cstheme="majorBidi"/>
      <w:color w:val="365F91" w:themeColor="accent1" w:themeShade="BF"/>
      <w:sz w:val="26"/>
      <w:szCs w:val="26"/>
    </w:rPr>
  </w:style>
  <w:style w:type="paragraph" w:styleId="BodyText">
    <w:name w:val="Body Text"/>
    <w:basedOn w:val="Normal"/>
    <w:link w:val="BodyTextChar"/>
    <w:rsid w:val="00801DB0"/>
    <w:pPr>
      <w:spacing w:after="120"/>
    </w:pPr>
    <w:rPr>
      <w:rFonts w:eastAsia="Calibri"/>
      <w:lang w:val="en-US"/>
    </w:rPr>
  </w:style>
  <w:style w:type="character" w:customStyle="1" w:styleId="BodyTextChar">
    <w:name w:val="Body Text Char"/>
    <w:basedOn w:val="DefaultParagraphFont"/>
    <w:link w:val="BodyText"/>
    <w:rsid w:val="00801DB0"/>
    <w:rPr>
      <w:rFonts w:eastAsia="Calibri" w:cs="Times New Roman"/>
    </w:rPr>
  </w:style>
  <w:style w:type="character" w:styleId="CommentReference">
    <w:name w:val="annotation reference"/>
    <w:basedOn w:val="DefaultParagraphFont"/>
    <w:uiPriority w:val="99"/>
    <w:semiHidden/>
    <w:unhideWhenUsed/>
    <w:rsid w:val="003341B8"/>
    <w:rPr>
      <w:sz w:val="16"/>
      <w:szCs w:val="16"/>
    </w:rPr>
  </w:style>
  <w:style w:type="paragraph" w:styleId="CommentText">
    <w:name w:val="annotation text"/>
    <w:basedOn w:val="Normal"/>
    <w:link w:val="CommentTextChar"/>
    <w:uiPriority w:val="99"/>
    <w:unhideWhenUsed/>
    <w:rsid w:val="003341B8"/>
    <w:pPr>
      <w:spacing w:line="240" w:lineRule="auto"/>
    </w:pPr>
    <w:rPr>
      <w:sz w:val="20"/>
      <w:szCs w:val="20"/>
    </w:rPr>
  </w:style>
  <w:style w:type="character" w:customStyle="1" w:styleId="CommentTextChar">
    <w:name w:val="Comment Text Char"/>
    <w:basedOn w:val="DefaultParagraphFont"/>
    <w:link w:val="CommentText"/>
    <w:uiPriority w:val="99"/>
    <w:rsid w:val="003341B8"/>
    <w:rPr>
      <w:rFonts w:cs="Times New Roman"/>
      <w:sz w:val="20"/>
      <w:szCs w:val="20"/>
      <w:lang w:val="ro-RO"/>
    </w:rPr>
  </w:style>
  <w:style w:type="paragraph" w:styleId="CommentSubject">
    <w:name w:val="annotation subject"/>
    <w:basedOn w:val="CommentText"/>
    <w:next w:val="CommentText"/>
    <w:link w:val="CommentSubjectChar"/>
    <w:uiPriority w:val="99"/>
    <w:semiHidden/>
    <w:unhideWhenUsed/>
    <w:rsid w:val="003341B8"/>
    <w:rPr>
      <w:b/>
      <w:bCs/>
    </w:rPr>
  </w:style>
  <w:style w:type="character" w:customStyle="1" w:styleId="CommentSubjectChar">
    <w:name w:val="Comment Subject Char"/>
    <w:basedOn w:val="CommentTextChar"/>
    <w:link w:val="CommentSubject"/>
    <w:uiPriority w:val="99"/>
    <w:semiHidden/>
    <w:rsid w:val="003341B8"/>
    <w:rPr>
      <w:rFonts w:cs="Times New Roman"/>
      <w:b/>
      <w:bCs/>
      <w:sz w:val="20"/>
      <w:szCs w:val="20"/>
      <w:lang w:val="ro-RO"/>
    </w:rPr>
  </w:style>
  <w:style w:type="paragraph" w:styleId="Revision">
    <w:name w:val="Revision"/>
    <w:hidden/>
    <w:uiPriority w:val="99"/>
    <w:semiHidden/>
    <w:rsid w:val="00FD4111"/>
    <w:pPr>
      <w:spacing w:after="0" w:line="240" w:lineRule="auto"/>
    </w:pPr>
    <w:rPr>
      <w:rFonts w:cs="Times New Roman"/>
      <w:lang w:val="ro-RO"/>
    </w:rPr>
  </w:style>
  <w:style w:type="paragraph" w:styleId="FootnoteText">
    <w:name w:val="footnote text"/>
    <w:basedOn w:val="Normal"/>
    <w:link w:val="FootnoteTextChar"/>
    <w:uiPriority w:val="99"/>
    <w:semiHidden/>
    <w:unhideWhenUsed/>
    <w:rsid w:val="008D49B5"/>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8D49B5"/>
    <w:rPr>
      <w:rFonts w:cs="Times New Roman"/>
      <w:sz w:val="20"/>
      <w:szCs w:val="20"/>
      <w:lang w:val="ro-RO"/>
    </w:rPr>
  </w:style>
  <w:style w:type="character" w:styleId="FootnoteReference">
    <w:name w:val="footnote reference"/>
    <w:basedOn w:val="DefaultParagraphFont"/>
    <w:uiPriority w:val="99"/>
    <w:semiHidden/>
    <w:unhideWhenUsed/>
    <w:rsid w:val="008D49B5"/>
    <w:rPr>
      <w:vertAlign w:val="superscript"/>
    </w:rPr>
  </w:style>
  <w:style w:type="paragraph" w:customStyle="1" w:styleId="Style1">
    <w:name w:val="Style1"/>
    <w:basedOn w:val="Normal"/>
    <w:rsid w:val="00241E04"/>
    <w:pPr>
      <w:overflowPunct w:val="0"/>
      <w:autoSpaceDE w:val="0"/>
      <w:autoSpaceDN w:val="0"/>
      <w:adjustRightInd w:val="0"/>
      <w:spacing w:after="0" w:line="240" w:lineRule="auto"/>
      <w:jc w:val="both"/>
    </w:pPr>
    <w:rPr>
      <w:rFonts w:ascii="SPEC Times" w:hAnsi="SPEC Times"/>
      <w:sz w:val="24"/>
      <w:szCs w:val="20"/>
      <w:lang w:val="en-GB"/>
    </w:rPr>
  </w:style>
  <w:style w:type="character" w:styleId="Emphasis">
    <w:name w:val="Emphasis"/>
    <w:basedOn w:val="DefaultParagraphFont"/>
    <w:qFormat/>
    <w:locked/>
    <w:rsid w:val="007C3E40"/>
    <w:rPr>
      <w:i/>
      <w:iCs/>
    </w:rPr>
  </w:style>
  <w:style w:type="paragraph" w:styleId="NormalWeb">
    <w:name w:val="Normal (Web)"/>
    <w:basedOn w:val="Normal"/>
    <w:uiPriority w:val="99"/>
    <w:unhideWhenUsed/>
    <w:rsid w:val="00536B72"/>
    <w:pPr>
      <w:spacing w:before="100" w:beforeAutospacing="1" w:after="100" w:afterAutospacing="1" w:line="240" w:lineRule="auto"/>
    </w:pPr>
    <w:rPr>
      <w:rFonts w:ascii="Times New Roman" w:hAnsi="Times New Roman"/>
      <w:sz w:val="24"/>
      <w:szCs w:val="24"/>
      <w:lang w:eastAsia="ro-RO"/>
    </w:rPr>
  </w:style>
  <w:style w:type="paragraph" w:styleId="NoSpacing">
    <w:name w:val="No Spacing"/>
    <w:link w:val="NoSpacingChar"/>
    <w:qFormat/>
    <w:rsid w:val="004D0446"/>
    <w:pPr>
      <w:spacing w:after="0" w:line="240" w:lineRule="auto"/>
    </w:pPr>
    <w:rPr>
      <w:rFonts w:ascii="Times New Roman" w:hAnsi="Times New Roman" w:cs="Times New Roman"/>
      <w:sz w:val="24"/>
      <w:szCs w:val="24"/>
      <w:lang w:val="ro-RO"/>
    </w:rPr>
  </w:style>
  <w:style w:type="character" w:customStyle="1" w:styleId="NoSpacingChar">
    <w:name w:val="No Spacing Char"/>
    <w:link w:val="NoSpacing"/>
    <w:rsid w:val="004D0446"/>
    <w:rPr>
      <w:rFonts w:ascii="Times New Roman" w:hAnsi="Times New Roman" w:cs="Times New Roman"/>
      <w:sz w:val="24"/>
      <w:szCs w:val="24"/>
      <w:lang w:val="ro-RO"/>
    </w:rPr>
  </w:style>
  <w:style w:type="character" w:customStyle="1" w:styleId="normaltextrun">
    <w:name w:val="normaltextrun"/>
    <w:basedOn w:val="DefaultParagraphFont"/>
    <w:rsid w:val="00CF1D5B"/>
  </w:style>
  <w:style w:type="character" w:customStyle="1" w:styleId="eop">
    <w:name w:val="eop"/>
    <w:basedOn w:val="DefaultParagraphFont"/>
    <w:rsid w:val="00CF1D5B"/>
  </w:style>
  <w:style w:type="character" w:styleId="UnresolvedMention">
    <w:name w:val="Unresolved Mention"/>
    <w:basedOn w:val="DefaultParagraphFont"/>
    <w:uiPriority w:val="99"/>
    <w:semiHidden/>
    <w:unhideWhenUsed/>
    <w:rsid w:val="00C41FBB"/>
    <w:rPr>
      <w:color w:val="605E5C"/>
      <w:shd w:val="clear" w:color="auto" w:fill="E1DFDD"/>
    </w:rPr>
  </w:style>
  <w:style w:type="paragraph" w:customStyle="1" w:styleId="TableParagraph">
    <w:name w:val="Table Paragraph"/>
    <w:basedOn w:val="Normal"/>
    <w:uiPriority w:val="1"/>
    <w:qFormat/>
    <w:rsid w:val="00703FDA"/>
    <w:pPr>
      <w:widowControl w:val="0"/>
      <w:autoSpaceDE w:val="0"/>
      <w:autoSpaceDN w:val="0"/>
      <w:spacing w:after="0" w:line="240" w:lineRule="auto"/>
    </w:pPr>
    <w:rPr>
      <w:rFonts w:ascii="Times New Roman" w:hAnsi="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95472045">
      <w:bodyDiv w:val="1"/>
      <w:marLeft w:val="0"/>
      <w:marRight w:val="0"/>
      <w:marTop w:val="0"/>
      <w:marBottom w:val="0"/>
      <w:divBdr>
        <w:top w:val="none" w:sz="0" w:space="0" w:color="auto"/>
        <w:left w:val="none" w:sz="0" w:space="0" w:color="auto"/>
        <w:bottom w:val="none" w:sz="0" w:space="0" w:color="auto"/>
        <w:right w:val="none" w:sz="0" w:space="0" w:color="auto"/>
      </w:divBdr>
    </w:div>
    <w:div w:id="433521747">
      <w:bodyDiv w:val="1"/>
      <w:marLeft w:val="0"/>
      <w:marRight w:val="0"/>
      <w:marTop w:val="0"/>
      <w:marBottom w:val="0"/>
      <w:divBdr>
        <w:top w:val="none" w:sz="0" w:space="0" w:color="auto"/>
        <w:left w:val="none" w:sz="0" w:space="0" w:color="auto"/>
        <w:bottom w:val="none" w:sz="0" w:space="0" w:color="auto"/>
        <w:right w:val="none" w:sz="0" w:space="0" w:color="auto"/>
      </w:divBdr>
      <w:divsChild>
        <w:div w:id="1054892526">
          <w:marLeft w:val="0"/>
          <w:marRight w:val="0"/>
          <w:marTop w:val="0"/>
          <w:marBottom w:val="0"/>
          <w:divBdr>
            <w:top w:val="single" w:sz="2" w:space="0" w:color="auto"/>
            <w:left w:val="single" w:sz="2" w:space="0" w:color="auto"/>
            <w:bottom w:val="single" w:sz="6" w:space="0" w:color="auto"/>
            <w:right w:val="single" w:sz="2" w:space="0" w:color="auto"/>
          </w:divBdr>
          <w:divsChild>
            <w:div w:id="158039717">
              <w:marLeft w:val="0"/>
              <w:marRight w:val="0"/>
              <w:marTop w:val="100"/>
              <w:marBottom w:val="100"/>
              <w:divBdr>
                <w:top w:val="single" w:sz="2" w:space="0" w:color="D9D9E3"/>
                <w:left w:val="single" w:sz="2" w:space="0" w:color="D9D9E3"/>
                <w:bottom w:val="single" w:sz="2" w:space="0" w:color="D9D9E3"/>
                <w:right w:val="single" w:sz="2" w:space="0" w:color="D9D9E3"/>
              </w:divBdr>
              <w:divsChild>
                <w:div w:id="942419127">
                  <w:marLeft w:val="0"/>
                  <w:marRight w:val="0"/>
                  <w:marTop w:val="0"/>
                  <w:marBottom w:val="0"/>
                  <w:divBdr>
                    <w:top w:val="single" w:sz="2" w:space="0" w:color="D9D9E3"/>
                    <w:left w:val="single" w:sz="2" w:space="0" w:color="D9D9E3"/>
                    <w:bottom w:val="single" w:sz="2" w:space="0" w:color="D9D9E3"/>
                    <w:right w:val="single" w:sz="2" w:space="0" w:color="D9D9E3"/>
                  </w:divBdr>
                  <w:divsChild>
                    <w:div w:id="1345546519">
                      <w:marLeft w:val="0"/>
                      <w:marRight w:val="0"/>
                      <w:marTop w:val="0"/>
                      <w:marBottom w:val="0"/>
                      <w:divBdr>
                        <w:top w:val="single" w:sz="2" w:space="0" w:color="D9D9E3"/>
                        <w:left w:val="single" w:sz="2" w:space="0" w:color="D9D9E3"/>
                        <w:bottom w:val="single" w:sz="2" w:space="0" w:color="D9D9E3"/>
                        <w:right w:val="single" w:sz="2" w:space="0" w:color="D9D9E3"/>
                      </w:divBdr>
                      <w:divsChild>
                        <w:div w:id="1689943214">
                          <w:marLeft w:val="0"/>
                          <w:marRight w:val="0"/>
                          <w:marTop w:val="0"/>
                          <w:marBottom w:val="0"/>
                          <w:divBdr>
                            <w:top w:val="single" w:sz="2" w:space="0" w:color="D9D9E3"/>
                            <w:left w:val="single" w:sz="2" w:space="0" w:color="D9D9E3"/>
                            <w:bottom w:val="single" w:sz="2" w:space="0" w:color="D9D9E3"/>
                            <w:right w:val="single" w:sz="2" w:space="0" w:color="D9D9E3"/>
                          </w:divBdr>
                          <w:divsChild>
                            <w:div w:id="70301967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218543353">
      <w:bodyDiv w:val="1"/>
      <w:marLeft w:val="0"/>
      <w:marRight w:val="0"/>
      <w:marTop w:val="0"/>
      <w:marBottom w:val="0"/>
      <w:divBdr>
        <w:top w:val="none" w:sz="0" w:space="0" w:color="auto"/>
        <w:left w:val="none" w:sz="0" w:space="0" w:color="auto"/>
        <w:bottom w:val="none" w:sz="0" w:space="0" w:color="auto"/>
        <w:right w:val="none" w:sz="0" w:space="0" w:color="auto"/>
      </w:divBdr>
    </w:div>
    <w:div w:id="17340362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93623DDE1D3B5440BFC090AB0D6E9F2B" ma:contentTypeVersion="3" ma:contentTypeDescription="Creați un document nou." ma:contentTypeScope="" ma:versionID="c4348db7fb29b55bc2041794441a6782">
  <xsd:schema xmlns:xsd="http://www.w3.org/2001/XMLSchema" xmlns:xs="http://www.w3.org/2001/XMLSchema" xmlns:p="http://schemas.microsoft.com/office/2006/metadata/properties" xmlns:ns2="44f55414-a649-4190-9ee0-3c21f94dab98" targetNamespace="http://schemas.microsoft.com/office/2006/metadata/properties" ma:root="true" ma:fieldsID="7ebc5c0fadd6a08a6c3878206f68cfb6" ns2:_="">
    <xsd:import namespace="44f55414-a649-4190-9ee0-3c21f94dab98"/>
    <xsd:element name="properties">
      <xsd:complexType>
        <xsd:sequence>
          <xsd:element name="documentManagement">
            <xsd:complexType>
              <xsd:all>
                <xsd:element ref="ns2:MediaServiceMetadata" minOccurs="0"/>
                <xsd:element ref="ns2:MediaServiceFastMetadata"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4f55414-a649-4190-9ee0-3c21f94dab9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 de conținut"/>
        <xsd:element ref="dc:title" minOccurs="0" maxOccurs="1" ma:index="4" ma:displayName="Titlu"/>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ISO690.XSL" StyleName="ISO 690 - Primul element și data" Version="1987"/>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62EE5B3A-2E9F-4FDF-AF7C-BC8997BFE80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4f55414-a649-4190-9ee0-3c21f94dab9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8AE59E2-046E-4C81-BF25-4352F2B4C0B1}">
  <ds:schemaRefs>
    <ds:schemaRef ds:uri="http://schemas.openxmlformats.org/officeDocument/2006/bibliography"/>
  </ds:schemaRefs>
</ds:datastoreItem>
</file>

<file path=customXml/itemProps3.xml><?xml version="1.0" encoding="utf-8"?>
<ds:datastoreItem xmlns:ds="http://schemas.openxmlformats.org/officeDocument/2006/customXml" ds:itemID="{9DB6BCB3-B389-4223-ADD0-DC18F8FEAAB4}">
  <ds:schemaRefs>
    <ds:schemaRef ds:uri="http://schemas.microsoft.com/sharepoint/v3/contenttype/forms"/>
  </ds:schemaRefs>
</ds:datastoreItem>
</file>

<file path=customXml/itemProps4.xml><?xml version="1.0" encoding="utf-8"?>
<ds:datastoreItem xmlns:ds="http://schemas.openxmlformats.org/officeDocument/2006/customXml" ds:itemID="{F7F50AB6-9A74-469A-BB9E-0FE3E98A0A6B}">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114</TotalTime>
  <Pages>4</Pages>
  <Words>1341</Words>
  <Characters>7648</Characters>
  <Application>Microsoft Office Word</Application>
  <DocSecurity>0</DocSecurity>
  <Lines>63</Lines>
  <Paragraphs>17</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8972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MARIA-MAGDALENA STAN (139054)</dc:creator>
  <cp:lastModifiedBy>AURELIA-MADALINA TIBRIAN (139076)</cp:lastModifiedBy>
  <cp:revision>21</cp:revision>
  <dcterms:created xsi:type="dcterms:W3CDTF">2025-09-24T14:57:00Z</dcterms:created>
  <dcterms:modified xsi:type="dcterms:W3CDTF">2025-09-25T15:17:00Z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0x01010093623DDE1D3B5440BFC090AB0D6E9F2B</vt:lpwstr>
  </property>
</Properties>
</file>